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8CC" w:rsidRPr="00C44C6C" w:rsidRDefault="00A928CC" w:rsidP="00A928CC">
      <w:pPr>
        <w:rPr>
          <w:rFonts w:ascii="Arial" w:hAnsi="Arial" w:cs="Arial"/>
          <w:sz w:val="24"/>
          <w:szCs w:val="24"/>
          <w:lang w:val="sr-Cyrl-RS"/>
        </w:rPr>
      </w:pPr>
    </w:p>
    <w:p w:rsidR="00A928CC" w:rsidRDefault="00A928CC" w:rsidP="00A928CC">
      <w:pPr>
        <w:rPr>
          <w:rFonts w:ascii="Arial" w:hAnsi="Arial" w:cs="Arial"/>
          <w:sz w:val="24"/>
          <w:szCs w:val="24"/>
          <w:lang w:val="sr-Cyrl-CS"/>
        </w:rPr>
      </w:pPr>
      <w:r>
        <w:rPr>
          <w:rFonts w:ascii="Arial" w:hAnsi="Arial" w:cs="Arial"/>
          <w:sz w:val="24"/>
          <w:szCs w:val="24"/>
          <w:lang w:val="sr-Cyrl-CS"/>
        </w:rPr>
        <w:t>УСТАНОВА НИШКИ КУЛТУРНИ ЦЕНТАР</w:t>
      </w:r>
    </w:p>
    <w:p w:rsidR="00A928CC" w:rsidRPr="00EA59DC" w:rsidRDefault="007C02F4" w:rsidP="00A928CC">
      <w:pPr>
        <w:rPr>
          <w:rFonts w:ascii="Arial" w:hAnsi="Arial" w:cs="Arial"/>
          <w:sz w:val="24"/>
          <w:szCs w:val="24"/>
        </w:rPr>
      </w:pPr>
      <w:r>
        <w:rPr>
          <w:rFonts w:ascii="Arial" w:hAnsi="Arial" w:cs="Arial"/>
          <w:sz w:val="24"/>
          <w:szCs w:val="24"/>
          <w:lang w:val="sr-Cyrl-CS"/>
        </w:rPr>
        <w:t xml:space="preserve">Број: </w:t>
      </w:r>
      <w:r w:rsidR="00EA59DC">
        <w:rPr>
          <w:rFonts w:ascii="Arial" w:hAnsi="Arial" w:cs="Arial"/>
          <w:sz w:val="24"/>
          <w:szCs w:val="24"/>
        </w:rPr>
        <w:t>821</w:t>
      </w:r>
    </w:p>
    <w:p w:rsidR="00A928CC" w:rsidRPr="00B138F8" w:rsidRDefault="007C02F4" w:rsidP="00A928CC">
      <w:pPr>
        <w:rPr>
          <w:rFonts w:ascii="Arial" w:hAnsi="Arial" w:cs="Arial"/>
          <w:sz w:val="24"/>
          <w:szCs w:val="24"/>
        </w:rPr>
      </w:pPr>
      <w:r>
        <w:rPr>
          <w:rFonts w:ascii="Arial" w:hAnsi="Arial" w:cs="Arial"/>
          <w:sz w:val="24"/>
          <w:szCs w:val="24"/>
          <w:lang w:val="sr-Cyrl-CS"/>
        </w:rPr>
        <w:t xml:space="preserve">Ниш, </w:t>
      </w:r>
      <w:r w:rsidR="00EA59DC">
        <w:rPr>
          <w:rFonts w:ascii="Arial" w:hAnsi="Arial" w:cs="Arial"/>
          <w:sz w:val="24"/>
          <w:szCs w:val="24"/>
        </w:rPr>
        <w:t>15</w:t>
      </w:r>
      <w:r w:rsidR="00EA59DC">
        <w:rPr>
          <w:rFonts w:ascii="Arial" w:hAnsi="Arial" w:cs="Arial"/>
          <w:sz w:val="24"/>
          <w:szCs w:val="24"/>
          <w:lang w:val="sr-Cyrl-CS"/>
        </w:rPr>
        <w:t>.</w:t>
      </w:r>
      <w:r w:rsidR="00EA59DC">
        <w:rPr>
          <w:rFonts w:ascii="Arial" w:hAnsi="Arial" w:cs="Arial"/>
          <w:sz w:val="24"/>
          <w:szCs w:val="24"/>
        </w:rPr>
        <w:t>10</w:t>
      </w:r>
      <w:r w:rsidR="00B138F8">
        <w:rPr>
          <w:rFonts w:ascii="Arial" w:hAnsi="Arial" w:cs="Arial"/>
          <w:sz w:val="24"/>
          <w:szCs w:val="24"/>
          <w:lang w:val="sr-Cyrl-CS"/>
        </w:rPr>
        <w:t>.202</w:t>
      </w:r>
      <w:r w:rsidR="00B138F8">
        <w:rPr>
          <w:rFonts w:ascii="Arial" w:hAnsi="Arial" w:cs="Arial"/>
          <w:sz w:val="24"/>
          <w:szCs w:val="24"/>
        </w:rPr>
        <w:t>6</w:t>
      </w:r>
    </w:p>
    <w:p w:rsidR="000D0240" w:rsidRPr="00EA59DC" w:rsidRDefault="000D0240" w:rsidP="00EA59DC">
      <w:pPr>
        <w:rPr>
          <w:rFonts w:ascii="Arial" w:hAnsi="Arial" w:cs="Arial"/>
          <w:sz w:val="24"/>
          <w:szCs w:val="24"/>
        </w:rPr>
      </w:pPr>
    </w:p>
    <w:p w:rsidR="000D0240" w:rsidRDefault="00DD0F9C" w:rsidP="00EA59DC">
      <w:pPr>
        <w:jc w:val="both"/>
        <w:rPr>
          <w:rFonts w:ascii="Arial" w:hAnsi="Arial" w:cs="Arial"/>
          <w:sz w:val="24"/>
          <w:szCs w:val="24"/>
          <w:lang w:val="sr-Cyrl-CS"/>
        </w:rPr>
      </w:pPr>
      <w:r>
        <w:rPr>
          <w:rFonts w:ascii="Arial" w:hAnsi="Arial" w:cs="Arial"/>
          <w:sz w:val="24"/>
          <w:szCs w:val="24"/>
          <w:lang w:val="sr-Cyrl-CS"/>
        </w:rPr>
        <w:t>На основу члана 27 став 3</w:t>
      </w:r>
      <w:r w:rsidR="00A928CC">
        <w:rPr>
          <w:rFonts w:ascii="Arial" w:hAnsi="Arial" w:cs="Arial"/>
          <w:sz w:val="24"/>
          <w:szCs w:val="24"/>
          <w:lang w:val="sr-Cyrl-CS"/>
        </w:rPr>
        <w:t xml:space="preserve"> Закона о јавним набавкама </w:t>
      </w:r>
      <w:r w:rsidR="00A928CC">
        <w:rPr>
          <w:rFonts w:ascii="Arial" w:hAnsi="Arial" w:cs="Arial"/>
          <w:sz w:val="24"/>
          <w:szCs w:val="24"/>
        </w:rPr>
        <w:t>(</w:t>
      </w:r>
      <w:r w:rsidR="00A928CC">
        <w:rPr>
          <w:rFonts w:ascii="Arial" w:hAnsi="Arial" w:cs="Arial"/>
          <w:sz w:val="24"/>
          <w:szCs w:val="24"/>
          <w:lang w:val="sr-Cyrl-CS"/>
        </w:rPr>
        <w:t xml:space="preserve"> „Сл. гласник РС“ бр.91/19</w:t>
      </w:r>
      <w:r w:rsidR="00EA59DC">
        <w:rPr>
          <w:rFonts w:ascii="Arial" w:hAnsi="Arial" w:cs="Arial"/>
          <w:sz w:val="24"/>
          <w:szCs w:val="24"/>
        </w:rPr>
        <w:t xml:space="preserve"> </w:t>
      </w:r>
      <w:r w:rsidR="00EA59DC">
        <w:rPr>
          <w:rFonts w:ascii="Arial" w:hAnsi="Arial" w:cs="Arial"/>
          <w:sz w:val="24"/>
          <w:szCs w:val="24"/>
          <w:lang w:val="sr-Cyrl-RS"/>
        </w:rPr>
        <w:t>и 92/23</w:t>
      </w:r>
      <w:r w:rsidR="00A928CC">
        <w:rPr>
          <w:rFonts w:ascii="Arial" w:hAnsi="Arial" w:cs="Arial"/>
          <w:sz w:val="24"/>
          <w:szCs w:val="24"/>
        </w:rPr>
        <w:t>)</w:t>
      </w:r>
      <w:r w:rsidR="00A928CC">
        <w:rPr>
          <w:rFonts w:ascii="Arial" w:hAnsi="Arial" w:cs="Arial"/>
          <w:sz w:val="24"/>
          <w:szCs w:val="24"/>
          <w:lang w:val="sr-Cyrl-CS"/>
        </w:rPr>
        <w:t>, члана 45 Правилника о ближем уређивању поступка јавне набавке и набавки на које се закон не примењује  број 173 од 01.03.2021 а у вези са Одлуком о спровођењу поступ</w:t>
      </w:r>
      <w:r w:rsidR="00B138F8">
        <w:rPr>
          <w:rFonts w:ascii="Arial" w:hAnsi="Arial" w:cs="Arial"/>
          <w:sz w:val="24"/>
          <w:szCs w:val="24"/>
          <w:lang w:val="sr-Cyrl-CS"/>
        </w:rPr>
        <w:t>ка набавк</w:t>
      </w:r>
      <w:r w:rsidR="00B138F8">
        <w:rPr>
          <w:rFonts w:ascii="Arial" w:hAnsi="Arial" w:cs="Arial"/>
          <w:sz w:val="24"/>
          <w:szCs w:val="24"/>
        </w:rPr>
        <w:t xml:space="preserve">e </w:t>
      </w:r>
      <w:r w:rsidR="00B138F8">
        <w:rPr>
          <w:rFonts w:ascii="Arial" w:hAnsi="Arial" w:cs="Arial"/>
          <w:sz w:val="24"/>
          <w:szCs w:val="24"/>
          <w:lang w:val="sr-Cyrl-RS"/>
        </w:rPr>
        <w:t>која је изузета од примене закона</w:t>
      </w:r>
      <w:r w:rsidR="00EA59DC">
        <w:rPr>
          <w:rFonts w:ascii="Arial" w:hAnsi="Arial" w:cs="Arial"/>
          <w:sz w:val="24"/>
          <w:szCs w:val="24"/>
          <w:lang w:val="sr-Cyrl-CS"/>
        </w:rPr>
        <w:t xml:space="preserve"> бр.819 од 15.10</w:t>
      </w:r>
      <w:r w:rsidR="00B138F8">
        <w:rPr>
          <w:rFonts w:ascii="Arial" w:hAnsi="Arial" w:cs="Arial"/>
          <w:sz w:val="24"/>
          <w:szCs w:val="24"/>
          <w:lang w:val="sr-Cyrl-CS"/>
        </w:rPr>
        <w:t>.2026</w:t>
      </w:r>
      <w:r w:rsidR="00BA1CD5">
        <w:rPr>
          <w:rFonts w:ascii="Arial" w:hAnsi="Arial" w:cs="Arial"/>
          <w:sz w:val="24"/>
          <w:szCs w:val="24"/>
          <w:lang w:val="sr-Cyrl-CS"/>
        </w:rPr>
        <w:t>. године</w:t>
      </w:r>
      <w:r w:rsidR="00B138F8">
        <w:rPr>
          <w:rFonts w:ascii="Arial" w:hAnsi="Arial" w:cs="Arial"/>
          <w:sz w:val="24"/>
          <w:szCs w:val="24"/>
          <w:lang w:val="sr-Cyrl-CS"/>
        </w:rPr>
        <w:t xml:space="preserve">  у</w:t>
      </w:r>
      <w:r w:rsidR="00A928CC">
        <w:rPr>
          <w:rFonts w:ascii="Arial" w:hAnsi="Arial" w:cs="Arial"/>
          <w:sz w:val="24"/>
          <w:szCs w:val="24"/>
          <w:lang w:val="sr-Cyrl-CS"/>
        </w:rPr>
        <w:t>пућујемо вам:</w:t>
      </w:r>
    </w:p>
    <w:p w:rsidR="00A928CC" w:rsidRDefault="00A928CC" w:rsidP="004179B7">
      <w:pPr>
        <w:jc w:val="center"/>
        <w:rPr>
          <w:rFonts w:ascii="Arial" w:hAnsi="Arial" w:cs="Arial"/>
          <w:sz w:val="24"/>
          <w:szCs w:val="24"/>
          <w:lang w:val="sr-Cyrl-CS"/>
        </w:rPr>
      </w:pPr>
    </w:p>
    <w:p w:rsidR="00A928CC" w:rsidRPr="00EA59DC" w:rsidRDefault="00A928CC" w:rsidP="004179B7">
      <w:pPr>
        <w:jc w:val="center"/>
        <w:rPr>
          <w:rFonts w:ascii="Arial" w:hAnsi="Arial" w:cs="Arial"/>
          <w:b/>
          <w:sz w:val="24"/>
          <w:szCs w:val="24"/>
          <w:lang w:val="sr-Cyrl-RS"/>
        </w:rPr>
      </w:pPr>
      <w:r w:rsidRPr="00EA59DC">
        <w:rPr>
          <w:rFonts w:ascii="Arial" w:hAnsi="Arial" w:cs="Arial"/>
          <w:b/>
          <w:sz w:val="24"/>
          <w:szCs w:val="24"/>
          <w:lang w:val="sr-Cyrl-CS"/>
        </w:rPr>
        <w:t xml:space="preserve">ПОЗИВ </w:t>
      </w:r>
      <w:r w:rsidR="00B138F8" w:rsidRPr="00EA59DC">
        <w:rPr>
          <w:rFonts w:ascii="Arial" w:hAnsi="Arial" w:cs="Arial"/>
          <w:b/>
          <w:sz w:val="24"/>
          <w:szCs w:val="24"/>
          <w:lang w:val="sr-Cyrl-CS"/>
        </w:rPr>
        <w:t>ЗА ПОДНОШЕЊЕ ПОНУДЕ бр.</w:t>
      </w:r>
      <w:r w:rsidR="00EA59DC">
        <w:rPr>
          <w:rFonts w:ascii="Arial" w:hAnsi="Arial" w:cs="Arial"/>
          <w:b/>
          <w:sz w:val="24"/>
          <w:szCs w:val="24"/>
          <w:lang w:val="sr-Cyrl-RS"/>
        </w:rPr>
        <w:t>69</w:t>
      </w:r>
    </w:p>
    <w:p w:rsidR="00F006CD" w:rsidRPr="00EA59DC" w:rsidRDefault="00F006CD">
      <w:pPr>
        <w:rPr>
          <w:rFonts w:ascii="Arial" w:hAnsi="Arial" w:cs="Arial"/>
          <w:sz w:val="24"/>
          <w:szCs w:val="24"/>
        </w:rPr>
      </w:pPr>
    </w:p>
    <w:tbl>
      <w:tblPr>
        <w:tblStyle w:val="TableGrid"/>
        <w:tblW w:w="0" w:type="auto"/>
        <w:tblLook w:val="04A0" w:firstRow="1" w:lastRow="0" w:firstColumn="1" w:lastColumn="0" w:noHBand="0" w:noVBand="1"/>
      </w:tblPr>
      <w:tblGrid>
        <w:gridCol w:w="4788"/>
        <w:gridCol w:w="4788"/>
      </w:tblGrid>
      <w:tr w:rsidR="00F006CD" w:rsidTr="00F006CD">
        <w:tc>
          <w:tcPr>
            <w:tcW w:w="4788" w:type="dxa"/>
          </w:tcPr>
          <w:p w:rsidR="00F006CD" w:rsidRDefault="00F006CD">
            <w:pPr>
              <w:rPr>
                <w:rFonts w:ascii="Arial" w:hAnsi="Arial" w:cs="Arial"/>
                <w:sz w:val="24"/>
                <w:szCs w:val="24"/>
                <w:lang w:val="sr-Cyrl-CS"/>
              </w:rPr>
            </w:pPr>
            <w:r>
              <w:rPr>
                <w:rFonts w:ascii="Arial" w:hAnsi="Arial" w:cs="Arial"/>
                <w:sz w:val="24"/>
                <w:szCs w:val="24"/>
                <w:lang w:val="sr-Cyrl-CS"/>
              </w:rPr>
              <w:t>Предмет набавке</w:t>
            </w:r>
          </w:p>
        </w:tc>
        <w:tc>
          <w:tcPr>
            <w:tcW w:w="4788" w:type="dxa"/>
          </w:tcPr>
          <w:p w:rsidR="00F006CD" w:rsidRDefault="00F006CD">
            <w:pPr>
              <w:rPr>
                <w:rFonts w:ascii="Arial" w:hAnsi="Arial" w:cs="Arial"/>
                <w:sz w:val="24"/>
                <w:szCs w:val="24"/>
                <w:lang w:val="sr-Latn-CS"/>
              </w:rPr>
            </w:pPr>
          </w:p>
          <w:p w:rsidR="0071593A" w:rsidRPr="00EA59DC" w:rsidRDefault="00DD0F9C">
            <w:pPr>
              <w:rPr>
                <w:rFonts w:ascii="Arial" w:hAnsi="Arial" w:cs="Arial"/>
                <w:b/>
                <w:sz w:val="24"/>
                <w:szCs w:val="24"/>
                <w:lang w:val="sr-Cyrl-CS"/>
              </w:rPr>
            </w:pPr>
            <w:r w:rsidRPr="00EA59DC">
              <w:rPr>
                <w:rFonts w:ascii="Arial" w:hAnsi="Arial" w:cs="Arial"/>
                <w:b/>
                <w:sz w:val="24"/>
                <w:szCs w:val="24"/>
                <w:lang w:val="sr-Cyrl-CS"/>
              </w:rPr>
              <w:t xml:space="preserve">Услуге ресторана </w:t>
            </w:r>
            <w:r w:rsidR="000730BC" w:rsidRPr="00EA59DC">
              <w:rPr>
                <w:rFonts w:ascii="Arial" w:hAnsi="Arial" w:cs="Arial"/>
                <w:b/>
                <w:sz w:val="24"/>
                <w:szCs w:val="24"/>
                <w:lang w:val="sr-Cyrl-CS"/>
              </w:rPr>
              <w:t xml:space="preserve">за </w:t>
            </w:r>
            <w:r w:rsidR="00B138F8" w:rsidRPr="00EA59DC">
              <w:rPr>
                <w:rFonts w:ascii="Arial" w:hAnsi="Arial" w:cs="Arial"/>
                <w:b/>
                <w:sz w:val="24"/>
                <w:szCs w:val="24"/>
                <w:lang w:val="sr-Cyrl-CS"/>
              </w:rPr>
              <w:t xml:space="preserve">редовне програме </w:t>
            </w:r>
            <w:r w:rsidRPr="00EA59DC">
              <w:rPr>
                <w:rFonts w:ascii="Arial" w:hAnsi="Arial" w:cs="Arial"/>
                <w:b/>
                <w:sz w:val="24"/>
                <w:szCs w:val="24"/>
                <w:lang w:val="sr-Cyrl-CS"/>
              </w:rPr>
              <w:t xml:space="preserve"> – рибљи специјалитети</w:t>
            </w:r>
          </w:p>
          <w:p w:rsidR="0071593A" w:rsidRDefault="0071593A">
            <w:pPr>
              <w:rPr>
                <w:rFonts w:ascii="Arial" w:hAnsi="Arial" w:cs="Arial"/>
                <w:sz w:val="24"/>
                <w:szCs w:val="24"/>
                <w:lang w:val="sr-Latn-CS"/>
              </w:rPr>
            </w:pPr>
          </w:p>
          <w:p w:rsidR="0071593A" w:rsidRPr="0071593A" w:rsidRDefault="0071593A">
            <w:pPr>
              <w:rPr>
                <w:rFonts w:ascii="Arial" w:hAnsi="Arial" w:cs="Arial"/>
                <w:sz w:val="24"/>
                <w:szCs w:val="24"/>
                <w:lang w:val="sr-Latn-CS"/>
              </w:rPr>
            </w:pPr>
          </w:p>
        </w:tc>
      </w:tr>
      <w:tr w:rsidR="00730009" w:rsidTr="00F006CD">
        <w:tc>
          <w:tcPr>
            <w:tcW w:w="4788" w:type="dxa"/>
          </w:tcPr>
          <w:p w:rsidR="00730009" w:rsidRDefault="00730009">
            <w:pPr>
              <w:rPr>
                <w:rFonts w:ascii="Arial" w:hAnsi="Arial" w:cs="Arial"/>
                <w:sz w:val="24"/>
                <w:szCs w:val="24"/>
                <w:lang w:val="sr-Cyrl-CS"/>
              </w:rPr>
            </w:pPr>
            <w:r>
              <w:rPr>
                <w:rFonts w:ascii="Arial" w:hAnsi="Arial" w:cs="Arial"/>
                <w:sz w:val="24"/>
                <w:szCs w:val="24"/>
                <w:lang w:val="sr-Cyrl-CS"/>
              </w:rPr>
              <w:t>Техничке спецификације</w:t>
            </w:r>
          </w:p>
        </w:tc>
        <w:tc>
          <w:tcPr>
            <w:tcW w:w="4788" w:type="dxa"/>
          </w:tcPr>
          <w:p w:rsidR="00730009" w:rsidRDefault="00730009" w:rsidP="00B04808">
            <w:pPr>
              <w:jc w:val="both"/>
              <w:rPr>
                <w:rFonts w:ascii="Arial" w:hAnsi="Arial" w:cs="Arial"/>
                <w:lang w:val="sr-Cyrl-CS"/>
              </w:rPr>
            </w:pPr>
          </w:p>
          <w:p w:rsidR="00730009" w:rsidRDefault="00730009" w:rsidP="00B04808">
            <w:pPr>
              <w:jc w:val="both"/>
              <w:rPr>
                <w:rFonts w:ascii="Arial" w:hAnsi="Arial" w:cs="Arial"/>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4"/>
              <w:gridCol w:w="19"/>
              <w:gridCol w:w="31"/>
              <w:gridCol w:w="23"/>
              <w:gridCol w:w="1992"/>
              <w:gridCol w:w="10"/>
              <w:gridCol w:w="13"/>
              <w:gridCol w:w="46"/>
              <w:gridCol w:w="21"/>
              <w:gridCol w:w="15"/>
              <w:gridCol w:w="1549"/>
            </w:tblGrid>
            <w:tr w:rsidR="00730009" w:rsidTr="00B04808">
              <w:tc>
                <w:tcPr>
                  <w:tcW w:w="9520" w:type="dxa"/>
                  <w:gridSpan w:val="12"/>
                  <w:shd w:val="clear" w:color="auto" w:fill="auto"/>
                </w:tcPr>
                <w:p w:rsidR="00730009" w:rsidRPr="00926892" w:rsidRDefault="00730009" w:rsidP="00B04808">
                  <w:pPr>
                    <w:jc w:val="center"/>
                    <w:rPr>
                      <w:rFonts w:ascii="Arial" w:hAnsi="Arial" w:cs="Arial"/>
                      <w:b/>
                      <w:lang w:val="sr-Cyrl-CS"/>
                    </w:rPr>
                  </w:pPr>
                  <w:r w:rsidRPr="00926892">
                    <w:rPr>
                      <w:rFonts w:ascii="Arial" w:hAnsi="Arial" w:cs="Arial"/>
                      <w:b/>
                      <w:lang w:val="sr-Cyrl-CS"/>
                    </w:rPr>
                    <w:t>ОКВИРНИ МЕНИ</w:t>
                  </w:r>
                </w:p>
              </w:tc>
            </w:tr>
            <w:tr w:rsidR="00730009"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1 - ПРЕДЈЕЛО</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Ред.бр.</w:t>
                  </w:r>
                </w:p>
              </w:tc>
              <w:tc>
                <w:tcPr>
                  <w:tcW w:w="5693" w:type="dxa"/>
                  <w:gridSpan w:val="3"/>
                  <w:shd w:val="clear" w:color="auto" w:fill="auto"/>
                </w:tcPr>
                <w:p w:rsidR="00730009" w:rsidRPr="00926892" w:rsidRDefault="00730009" w:rsidP="00B04808">
                  <w:pPr>
                    <w:jc w:val="center"/>
                    <w:rPr>
                      <w:rFonts w:ascii="Arial" w:hAnsi="Arial" w:cs="Arial"/>
                      <w:b/>
                      <w:lang w:val="sr-Cyrl-CS"/>
                    </w:rPr>
                  </w:pPr>
                  <w:r w:rsidRPr="00926892">
                    <w:rPr>
                      <w:rFonts w:ascii="Arial" w:hAnsi="Arial" w:cs="Arial"/>
                      <w:b/>
                      <w:lang w:val="sr-Cyrl-CS"/>
                    </w:rPr>
                    <w:t>НАЗИВ</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lang w:val="sr-Cyrl-CS"/>
                    </w:rPr>
                    <w:t>ЈЕДИНИЦА МЕРЕ</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1.</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Рибља паштета</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2.</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Кајгана од риба</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3.</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Дагње на бузару</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4.</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Рачићи на бузару</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5.</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Шкампи на жару</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t>6.</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Печурке на жару</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c>
                <w:tcPr>
                  <w:tcW w:w="650" w:type="dxa"/>
                  <w:gridSpan w:val="5"/>
                  <w:shd w:val="clear" w:color="auto" w:fill="auto"/>
                </w:tcPr>
                <w:p w:rsidR="00730009" w:rsidRPr="00926892" w:rsidRDefault="00730009" w:rsidP="00B04808">
                  <w:pPr>
                    <w:jc w:val="both"/>
                    <w:rPr>
                      <w:rFonts w:ascii="Arial" w:hAnsi="Arial" w:cs="Arial"/>
                      <w:sz w:val="20"/>
                      <w:szCs w:val="20"/>
                      <w:lang w:val="sr-Cyrl-CS"/>
                    </w:rPr>
                  </w:pPr>
                  <w:r w:rsidRPr="00926892">
                    <w:rPr>
                      <w:rFonts w:ascii="Arial" w:hAnsi="Arial" w:cs="Arial"/>
                      <w:sz w:val="20"/>
                      <w:szCs w:val="20"/>
                      <w:lang w:val="sr-Cyrl-CS"/>
                    </w:rPr>
                    <w:lastRenderedPageBreak/>
                    <w:t>7.</w:t>
                  </w:r>
                </w:p>
              </w:tc>
              <w:tc>
                <w:tcPr>
                  <w:tcW w:w="5693" w:type="dxa"/>
                  <w:gridSpan w:val="3"/>
                  <w:shd w:val="clear" w:color="auto" w:fill="auto"/>
                </w:tcPr>
                <w:p w:rsidR="00730009" w:rsidRPr="00926892" w:rsidRDefault="00730009" w:rsidP="00B04808">
                  <w:pPr>
                    <w:jc w:val="both"/>
                    <w:rPr>
                      <w:rFonts w:ascii="Arial" w:hAnsi="Arial" w:cs="Arial"/>
                      <w:lang w:val="sr-Cyrl-CS"/>
                    </w:rPr>
                  </w:pPr>
                  <w:r w:rsidRPr="00926892">
                    <w:rPr>
                      <w:rFonts w:ascii="Arial" w:hAnsi="Arial" w:cs="Arial"/>
                      <w:lang w:val="sr-Cyrl-CS"/>
                    </w:rPr>
                    <w:t>Рибљи крокети</w:t>
                  </w:r>
                </w:p>
              </w:tc>
              <w:tc>
                <w:tcPr>
                  <w:tcW w:w="3177" w:type="dxa"/>
                  <w:gridSpan w:val="4"/>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Tr="00B04808">
              <w:trPr>
                <w:trHeight w:val="211"/>
              </w:trPr>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2 - САЛАТЕ</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Салата од туњевине</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Салата од морских плодова</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Салата од дагњи</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4.</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Салата од филеа ослић</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5.</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Кромпир салата</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30"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6.</w:t>
                  </w:r>
                </w:p>
              </w:tc>
              <w:tc>
                <w:tcPr>
                  <w:tcW w:w="57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Маслине</w:t>
                  </w:r>
                </w:p>
              </w:tc>
              <w:tc>
                <w:tcPr>
                  <w:tcW w:w="3190" w:type="dxa"/>
                  <w:gridSpan w:val="5"/>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3 – ГОТОВА ЈЕЛА</w:t>
                  </w:r>
                </w:p>
              </w:tc>
            </w:tr>
            <w:tr w:rsidR="00730009" w:rsidRPr="008A61B7" w:rsidTr="00B04808">
              <w:tc>
                <w:tcPr>
                  <w:tcW w:w="585" w:type="dxa"/>
                  <w:gridSpan w:val="2"/>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73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Рибља чорба</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585" w:type="dxa"/>
                  <w:gridSpan w:val="2"/>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73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Рибљи паприкаш</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585" w:type="dxa"/>
                  <w:gridSpan w:val="2"/>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73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Рижото са лигњама</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585" w:type="dxa"/>
                  <w:gridSpan w:val="2"/>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4.</w:t>
                  </w:r>
                </w:p>
              </w:tc>
              <w:tc>
                <w:tcPr>
                  <w:tcW w:w="573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Рижото са дагњама</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585" w:type="dxa"/>
                  <w:gridSpan w:val="2"/>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5.</w:t>
                  </w:r>
                </w:p>
              </w:tc>
              <w:tc>
                <w:tcPr>
                  <w:tcW w:w="573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Пасуљ са рибом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4 – РИБА</w:t>
                  </w:r>
                </w:p>
              </w:tc>
            </w:tr>
            <w:tr w:rsidR="00730009" w:rsidRPr="008A61B7" w:rsidTr="00B04808">
              <w:tc>
                <w:tcPr>
                  <w:tcW w:w="540" w:type="dxa"/>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78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Пастрмка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540" w:type="dxa"/>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78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Смуђ са прилогом</w:t>
                  </w:r>
                </w:p>
              </w:tc>
              <w:tc>
                <w:tcPr>
                  <w:tcW w:w="3200" w:type="dxa"/>
                  <w:gridSpan w:val="6"/>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 xml:space="preserve">                      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Шаран димљени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4.</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Сом димњени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5.</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Скуша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lastRenderedPageBreak/>
                    <w:t>6.</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Филет ослића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7.</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Шкарпина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8.</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Бранцин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9.</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Орада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1кг</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10.</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Лигње пржене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11.</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Лигње поховане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12.</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Лигње пуњене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13.</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Дагње поховане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14.</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Лосос са прилогом</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0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15.</w:t>
                  </w:r>
                </w:p>
              </w:tc>
              <w:tc>
                <w:tcPr>
                  <w:tcW w:w="5720" w:type="dxa"/>
                  <w:gridSpan w:val="3"/>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Гирице</w:t>
                  </w:r>
                </w:p>
              </w:tc>
              <w:tc>
                <w:tcPr>
                  <w:tcW w:w="3200" w:type="dxa"/>
                  <w:gridSpan w:val="6"/>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5 – Хлеб и пециво</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860" w:type="dxa"/>
                  <w:gridSpan w:val="6"/>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Погача</w:t>
                  </w:r>
                </w:p>
              </w:tc>
              <w:tc>
                <w:tcPr>
                  <w:tcW w:w="3010" w:type="dxa"/>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860" w:type="dxa"/>
                  <w:gridSpan w:val="6"/>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Лепиња</w:t>
                  </w:r>
                </w:p>
              </w:tc>
              <w:tc>
                <w:tcPr>
                  <w:tcW w:w="3010" w:type="dxa"/>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860" w:type="dxa"/>
                  <w:gridSpan w:val="6"/>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Пита</w:t>
                  </w:r>
                </w:p>
              </w:tc>
              <w:tc>
                <w:tcPr>
                  <w:tcW w:w="3010" w:type="dxa"/>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6 – Десерт</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b/>
                      <w:sz w:val="20"/>
                      <w:szCs w:val="20"/>
                      <w:lang w:val="sr-Cyrl-CS"/>
                    </w:rPr>
                  </w:pP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845"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Баклава</w:t>
                  </w:r>
                </w:p>
              </w:tc>
              <w:tc>
                <w:tcPr>
                  <w:tcW w:w="3025" w:type="dxa"/>
                  <w:gridSpan w:val="2"/>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845"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Тулумба</w:t>
                  </w:r>
                </w:p>
              </w:tc>
              <w:tc>
                <w:tcPr>
                  <w:tcW w:w="3025" w:type="dxa"/>
                  <w:gridSpan w:val="2"/>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845"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Ораснице</w:t>
                  </w:r>
                </w:p>
              </w:tc>
              <w:tc>
                <w:tcPr>
                  <w:tcW w:w="3025" w:type="dxa"/>
                  <w:gridSpan w:val="2"/>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4.</w:t>
                  </w:r>
                </w:p>
              </w:tc>
              <w:tc>
                <w:tcPr>
                  <w:tcW w:w="5845"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Палачинке</w:t>
                  </w:r>
                </w:p>
              </w:tc>
              <w:tc>
                <w:tcPr>
                  <w:tcW w:w="3025" w:type="dxa"/>
                  <w:gridSpan w:val="2"/>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порција</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lastRenderedPageBreak/>
                    <w:t>5.</w:t>
                  </w:r>
                </w:p>
              </w:tc>
              <w:tc>
                <w:tcPr>
                  <w:tcW w:w="5845"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Сладолед</w:t>
                  </w:r>
                </w:p>
              </w:tc>
              <w:tc>
                <w:tcPr>
                  <w:tcW w:w="3025" w:type="dxa"/>
                  <w:gridSpan w:val="2"/>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9520" w:type="dxa"/>
                  <w:gridSpan w:val="12"/>
                  <w:shd w:val="clear" w:color="auto" w:fill="auto"/>
                </w:tcPr>
                <w:p w:rsidR="00730009" w:rsidRPr="00926892" w:rsidRDefault="00730009" w:rsidP="00B04808">
                  <w:pPr>
                    <w:jc w:val="center"/>
                    <w:rPr>
                      <w:rFonts w:ascii="Arial" w:hAnsi="Arial" w:cs="Arial"/>
                      <w:lang w:val="sr-Cyrl-CS"/>
                    </w:rPr>
                  </w:pPr>
                  <w:r w:rsidRPr="00926892">
                    <w:rPr>
                      <w:rFonts w:ascii="Arial" w:hAnsi="Arial" w:cs="Arial"/>
                      <w:b/>
                      <w:sz w:val="20"/>
                      <w:szCs w:val="20"/>
                      <w:lang w:val="sr-Cyrl-CS"/>
                    </w:rPr>
                    <w:t>Табела 7 – Пиће</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1.</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Вињак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2.</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Лоза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3.</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Виљамовка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4.</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Кајсија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5.</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Дуња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6.</w:t>
                  </w:r>
                </w:p>
              </w:tc>
              <w:tc>
                <w:tcPr>
                  <w:tcW w:w="5815" w:type="dxa"/>
                  <w:gridSpan w:val="4"/>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Горки лист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lang w:val="sr-Cyrl-CS"/>
                    </w:rPr>
                  </w:pPr>
                  <w:r w:rsidRPr="00926892">
                    <w:rPr>
                      <w:rFonts w:ascii="Arial" w:hAnsi="Arial" w:cs="Arial"/>
                      <w:lang w:val="sr-Cyrl-CS"/>
                    </w:rPr>
                    <w:t>7.</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lang w:val="sr-Cyrl-CS"/>
                    </w:rPr>
                    <w:t xml:space="preserve">Виски </w:t>
                  </w:r>
                  <w:r w:rsidRPr="00926892">
                    <w:rPr>
                      <w:rFonts w:ascii="Arial" w:hAnsi="Arial" w:cs="Arial"/>
                    </w:rPr>
                    <w:t>Ballantines 0,05</w:t>
                  </w:r>
                </w:p>
              </w:tc>
              <w:tc>
                <w:tcPr>
                  <w:tcW w:w="3055" w:type="dxa"/>
                  <w:gridSpan w:val="3"/>
                  <w:shd w:val="clear" w:color="auto" w:fill="auto"/>
                </w:tcPr>
                <w:p w:rsidR="00730009" w:rsidRPr="00926892" w:rsidRDefault="00730009" w:rsidP="00B04808">
                  <w:pPr>
                    <w:jc w:val="center"/>
                    <w:rPr>
                      <w:rFonts w:ascii="Arial" w:hAnsi="Arial" w:cs="Arial"/>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8.</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Виски Johnnie Walker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9.</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Виски Jack Daniel's 0,05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10.</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Jelen пиво 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11.</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Никшићко пиво 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12.</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Старопрамен 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13.</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Апатинско 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14.</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Точено пиво 0,5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15.</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Домаћа кафа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16.</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Espreso</w:t>
                  </w:r>
                </w:p>
              </w:tc>
              <w:tc>
                <w:tcPr>
                  <w:tcW w:w="3055" w:type="dxa"/>
                  <w:gridSpan w:val="3"/>
                  <w:shd w:val="clear" w:color="auto" w:fill="auto"/>
                </w:tcPr>
                <w:p w:rsidR="00730009" w:rsidRPr="00926892" w:rsidRDefault="00730009" w:rsidP="00B04808">
                  <w:pPr>
                    <w:jc w:val="center"/>
                    <w:rPr>
                      <w:rFonts w:ascii="Arial" w:hAnsi="Arial" w:cs="Arial"/>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17.</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Чај</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18.</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Кувано вино 0,2</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19.</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Грајана ракија 0,1</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20.</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Coca cola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lastRenderedPageBreak/>
                    <w:t>21.</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Sprite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22.</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Fanta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23.</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Tonik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24.</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Biter lemon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25.</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Cocta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26.</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Сок бресква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27.</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Сок кајсија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28.</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Сок јагода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29.</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Сок боровница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30.</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Ђус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31.</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Сок јабука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32.</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Кисела вода флашица 0,3</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33.</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Кисела вода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rPr>
                <w:trHeight w:val="353"/>
              </w:trPr>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34.</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Розе Рубин 0,75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35.</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Розе Тиквеш 0,75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36.</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Розе Рубин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rPr>
                <w:trHeight w:val="181"/>
              </w:trPr>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37.</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Розе Тиквеш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38.</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Ждрепчева крв 0,75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39.</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Ждрепчева крв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 xml:space="preserve">40. </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Вранац 0,75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lastRenderedPageBreak/>
                    <w:t>41.</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Вранац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42.</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Грашевина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43.</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Смедеревка 0,75</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44.</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Смедеревка 1л</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shd w:val="clear" w:color="auto" w:fill="auto"/>
                </w:tcPr>
                <w:p w:rsidR="00730009" w:rsidRPr="00926892" w:rsidRDefault="00730009" w:rsidP="00B04808">
                  <w:pPr>
                    <w:rPr>
                      <w:rFonts w:ascii="Arial" w:hAnsi="Arial" w:cs="Arial"/>
                    </w:rPr>
                  </w:pPr>
                  <w:r w:rsidRPr="00926892">
                    <w:rPr>
                      <w:rFonts w:ascii="Arial" w:hAnsi="Arial" w:cs="Arial"/>
                    </w:rPr>
                    <w:t>45.</w:t>
                  </w:r>
                </w:p>
              </w:tc>
              <w:tc>
                <w:tcPr>
                  <w:tcW w:w="5815" w:type="dxa"/>
                  <w:gridSpan w:val="4"/>
                  <w:shd w:val="clear" w:color="auto" w:fill="auto"/>
                </w:tcPr>
                <w:p w:rsidR="00730009" w:rsidRPr="00926892" w:rsidRDefault="00730009" w:rsidP="00B04808">
                  <w:pPr>
                    <w:rPr>
                      <w:rFonts w:ascii="Arial" w:hAnsi="Arial" w:cs="Arial"/>
                    </w:rPr>
                  </w:pPr>
                  <w:r w:rsidRPr="00926892">
                    <w:rPr>
                      <w:rFonts w:ascii="Arial" w:hAnsi="Arial" w:cs="Arial"/>
                    </w:rPr>
                    <w:t>Ждрепчева крв флашица</w:t>
                  </w:r>
                </w:p>
              </w:tc>
              <w:tc>
                <w:tcPr>
                  <w:tcW w:w="3055" w:type="dxa"/>
                  <w:gridSpan w:val="3"/>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r w:rsidR="00730009" w:rsidRPr="008A61B7" w:rsidTr="00B04808">
              <w:tc>
                <w:tcPr>
                  <w:tcW w:w="650" w:type="dxa"/>
                  <w:gridSpan w:val="5"/>
                  <w:tcBorders>
                    <w:bottom w:val="single" w:sz="4" w:space="0" w:color="auto"/>
                  </w:tcBorders>
                  <w:shd w:val="clear" w:color="auto" w:fill="auto"/>
                </w:tcPr>
                <w:p w:rsidR="00730009" w:rsidRPr="00926892" w:rsidRDefault="00730009" w:rsidP="00B04808">
                  <w:pPr>
                    <w:rPr>
                      <w:rFonts w:ascii="Arial" w:hAnsi="Arial" w:cs="Arial"/>
                    </w:rPr>
                  </w:pPr>
                  <w:r w:rsidRPr="00926892">
                    <w:rPr>
                      <w:rFonts w:ascii="Arial" w:hAnsi="Arial" w:cs="Arial"/>
                    </w:rPr>
                    <w:t>46.</w:t>
                  </w:r>
                </w:p>
              </w:tc>
              <w:tc>
                <w:tcPr>
                  <w:tcW w:w="5815" w:type="dxa"/>
                  <w:gridSpan w:val="4"/>
                  <w:tcBorders>
                    <w:bottom w:val="single" w:sz="4" w:space="0" w:color="auto"/>
                  </w:tcBorders>
                  <w:shd w:val="clear" w:color="auto" w:fill="auto"/>
                </w:tcPr>
                <w:p w:rsidR="00730009" w:rsidRPr="00926892" w:rsidRDefault="00730009" w:rsidP="00B04808">
                  <w:pPr>
                    <w:rPr>
                      <w:rFonts w:ascii="Arial" w:hAnsi="Arial" w:cs="Arial"/>
                    </w:rPr>
                  </w:pPr>
                  <w:r w:rsidRPr="00926892">
                    <w:rPr>
                      <w:rFonts w:ascii="Arial" w:hAnsi="Arial" w:cs="Arial"/>
                    </w:rPr>
                    <w:t>Сангрија флашица</w:t>
                  </w:r>
                </w:p>
              </w:tc>
              <w:tc>
                <w:tcPr>
                  <w:tcW w:w="3055" w:type="dxa"/>
                  <w:gridSpan w:val="3"/>
                  <w:tcBorders>
                    <w:bottom w:val="single" w:sz="4" w:space="0" w:color="auto"/>
                  </w:tcBorders>
                  <w:shd w:val="clear" w:color="auto" w:fill="auto"/>
                </w:tcPr>
                <w:p w:rsidR="00730009" w:rsidRPr="00926892" w:rsidRDefault="00730009" w:rsidP="00B04808">
                  <w:pPr>
                    <w:jc w:val="center"/>
                    <w:rPr>
                      <w:rFonts w:ascii="Arial" w:hAnsi="Arial" w:cs="Arial"/>
                      <w:lang w:val="sr-Cyrl-CS"/>
                    </w:rPr>
                  </w:pPr>
                  <w:r w:rsidRPr="00926892">
                    <w:rPr>
                      <w:rFonts w:ascii="Arial" w:hAnsi="Arial" w:cs="Arial"/>
                      <w:lang w:val="sr-Cyrl-CS"/>
                    </w:rPr>
                    <w:t>комад</w:t>
                  </w:r>
                </w:p>
              </w:tc>
            </w:tr>
          </w:tbl>
          <w:p w:rsidR="00730009" w:rsidRDefault="00730009" w:rsidP="00B04808">
            <w:pPr>
              <w:tabs>
                <w:tab w:val="left" w:pos="4125"/>
              </w:tabs>
              <w:rPr>
                <w:rFonts w:ascii="Arial" w:hAnsi="Arial" w:cs="Arial"/>
              </w:rPr>
            </w:pPr>
            <w:r w:rsidRPr="008A61B7">
              <w:rPr>
                <w:rFonts w:ascii="Arial" w:hAnsi="Arial" w:cs="Arial"/>
                <w:lang w:val="sr-Cyrl-CS"/>
              </w:rPr>
              <w:tab/>
            </w:r>
          </w:p>
          <w:p w:rsidR="00EA59DC" w:rsidRDefault="00EA59DC" w:rsidP="00EA59DC">
            <w:pPr>
              <w:rPr>
                <w:rFonts w:ascii="Arial" w:eastAsia="TimesNewRomanPSMT" w:hAnsi="Arial" w:cs="Arial"/>
                <w:bCs/>
                <w:lang w:val="sr-Cyrl-CS"/>
              </w:rPr>
            </w:pPr>
          </w:p>
          <w:p w:rsidR="00EA59DC" w:rsidRPr="00D56ED6" w:rsidRDefault="00EA59DC" w:rsidP="00EA59DC">
            <w:pPr>
              <w:jc w:val="both"/>
              <w:rPr>
                <w:rFonts w:ascii="Arial" w:hAnsi="Arial" w:cs="Arial"/>
                <w:lang w:val="sr-Cyrl-CS"/>
              </w:rPr>
            </w:pPr>
            <w:r>
              <w:rPr>
                <w:rFonts w:ascii="Arial" w:hAnsi="Arial" w:cs="Arial"/>
                <w:lang w:val="sr-Cyrl-CS"/>
              </w:rPr>
              <w:t>Понуђач се обавезује да ће услуге које су предмет ове набавке, извршавати стручно и квалитетно, на високом професионалном нивоу, у складу са понудом и спецификацијом, као и нормативним, стандардима и техничким прописима који важе за ову врсту посла. Такође је у обавези да уговорене услуге по закључењу  уговора извршава у свом објекту, радом свог персонала и користећи свој инвентар.</w:t>
            </w:r>
          </w:p>
          <w:p w:rsidR="00EA59DC" w:rsidRPr="006736CA" w:rsidRDefault="00EA59DC" w:rsidP="00EA59DC">
            <w:pPr>
              <w:jc w:val="both"/>
              <w:rPr>
                <w:rFonts w:ascii="Arial" w:hAnsi="Arial" w:cs="Arial"/>
                <w:lang w:val="sr-Cyrl-CS"/>
              </w:rPr>
            </w:pPr>
            <w:r>
              <w:rPr>
                <w:rFonts w:ascii="Arial" w:hAnsi="Arial" w:cs="Arial"/>
                <w:lang w:val="sr-Cyrl-CS"/>
              </w:rPr>
              <w:t xml:space="preserve">С обзиром да се ради о услугама ресторана, чију је разноликост немогуће прецизно предвидети за период трајања Уговора, Наручилац задржава право да користи и услуге ресторана које нису наведене у спецификацији. </w:t>
            </w:r>
            <w:r w:rsidRPr="00D56ED6">
              <w:rPr>
                <w:rFonts w:ascii="Arial" w:hAnsi="Arial" w:cs="Arial"/>
                <w:lang w:val="sr-Cyrl-CS"/>
              </w:rPr>
              <w:t xml:space="preserve">Извршење услуга </w:t>
            </w:r>
            <w:r>
              <w:rPr>
                <w:rFonts w:ascii="Arial" w:hAnsi="Arial" w:cs="Arial"/>
                <w:lang w:val="sr-Cyrl-CS"/>
              </w:rPr>
              <w:t>по  уговору одвијаће се</w:t>
            </w:r>
            <w:r w:rsidRPr="00D56ED6">
              <w:rPr>
                <w:rFonts w:ascii="Arial" w:hAnsi="Arial" w:cs="Arial"/>
                <w:lang w:val="sr-Cyrl-CS"/>
              </w:rPr>
              <w:t xml:space="preserve"> по ценама за оквирни мени из</w:t>
            </w:r>
            <w:r>
              <w:rPr>
                <w:rFonts w:ascii="Arial" w:hAnsi="Arial" w:cs="Arial"/>
                <w:lang w:val="sr-Cyrl-CS"/>
              </w:rPr>
              <w:t xml:space="preserve"> обрасца понуде, док ће храну и пића</w:t>
            </w:r>
            <w:r w:rsidRPr="00D56ED6">
              <w:rPr>
                <w:rFonts w:ascii="Arial" w:hAnsi="Arial" w:cs="Arial"/>
                <w:lang w:val="sr-Cyrl-CS"/>
              </w:rPr>
              <w:t xml:space="preserve"> која се буду користила, а нису наведена у обрасцу понуде, фактурисати по стандарном ценовнику из јеловника</w:t>
            </w:r>
            <w:r>
              <w:rPr>
                <w:rFonts w:ascii="Arial" w:hAnsi="Arial" w:cs="Arial"/>
                <w:lang w:val="sr-Cyrl-CS"/>
              </w:rPr>
              <w:t xml:space="preserve"> Понуђача</w:t>
            </w:r>
            <w:r w:rsidRPr="00D56ED6">
              <w:rPr>
                <w:rFonts w:ascii="Arial" w:hAnsi="Arial" w:cs="Arial"/>
                <w:lang w:val="sr-Cyrl-CS"/>
              </w:rPr>
              <w:t>.</w:t>
            </w:r>
            <w:r>
              <w:rPr>
                <w:rFonts w:ascii="Arial" w:hAnsi="Arial" w:cs="Arial"/>
                <w:lang w:val="sr-Cyrl-CS"/>
              </w:rPr>
              <w:t xml:space="preserve"> </w:t>
            </w:r>
            <w:r w:rsidRPr="004E275D">
              <w:rPr>
                <w:rFonts w:ascii="Arial" w:hAnsi="Arial" w:cs="Arial"/>
                <w:b/>
                <w:lang w:val="sr-Cyrl-CS"/>
              </w:rPr>
              <w:t>Понуђач је дуж</w:t>
            </w:r>
            <w:r>
              <w:rPr>
                <w:rFonts w:ascii="Arial" w:hAnsi="Arial" w:cs="Arial"/>
                <w:b/>
                <w:lang w:val="sr-Cyrl-CS"/>
              </w:rPr>
              <w:t>ан да уз понуду</w:t>
            </w:r>
            <w:r w:rsidRPr="004E275D">
              <w:rPr>
                <w:rFonts w:ascii="Arial" w:hAnsi="Arial" w:cs="Arial"/>
                <w:b/>
                <w:lang w:val="sr-Cyrl-CS"/>
              </w:rPr>
              <w:t xml:space="preserve"> достави и важећи мени са исказаним ценама</w:t>
            </w:r>
            <w:r>
              <w:rPr>
                <w:rFonts w:ascii="Arial" w:hAnsi="Arial" w:cs="Arial"/>
                <w:lang w:val="sr-Cyrl-CS"/>
              </w:rPr>
              <w:t>.</w:t>
            </w:r>
            <w:r w:rsidRPr="00D56ED6">
              <w:rPr>
                <w:rFonts w:ascii="Arial" w:hAnsi="Arial" w:cs="Arial"/>
                <w:lang w:val="sr-Cyrl-CS"/>
              </w:rPr>
              <w:t xml:space="preserve"> </w:t>
            </w:r>
            <w:r>
              <w:rPr>
                <w:rFonts w:ascii="Arial" w:hAnsi="Arial" w:cs="Arial"/>
                <w:lang w:val="sr-Cyrl-CS"/>
              </w:rPr>
              <w:t xml:space="preserve">Имајући у виду да се обим ових услуга не може прецизно утврдити, уговор ће бити закључен до процењене вредности набавке која је изузета од примене закона на период до 1.7.2027.године од момента закључења Уговора.  Наручилац се не обавезује да искористи вредност уговора у целости, већ у складу са својим стварним и конкретним потребама. </w:t>
            </w:r>
          </w:p>
          <w:p w:rsidR="00EA59DC" w:rsidRPr="00720E26" w:rsidRDefault="00EA59DC" w:rsidP="00EA59DC">
            <w:pPr>
              <w:jc w:val="both"/>
              <w:rPr>
                <w:rFonts w:ascii="Arial" w:hAnsi="Arial" w:cs="Arial"/>
              </w:rPr>
            </w:pPr>
            <w:r>
              <w:rPr>
                <w:rFonts w:ascii="Arial" w:hAnsi="Arial" w:cs="Arial"/>
                <w:lang w:val="sr-Cyrl-CS"/>
              </w:rPr>
              <w:t xml:space="preserve">Понуђач услуге одговара за квалитет и исправност хране коју нуде и посебно се </w:t>
            </w:r>
            <w:r w:rsidR="00127756">
              <w:rPr>
                <w:rFonts w:ascii="Arial" w:hAnsi="Arial" w:cs="Arial"/>
                <w:lang w:val="sr-Cyrl-CS"/>
              </w:rPr>
              <w:lastRenderedPageBreak/>
              <w:t>обав</w:t>
            </w:r>
            <w:bookmarkStart w:id="0" w:name="_GoBack"/>
            <w:bookmarkEnd w:id="0"/>
            <w:r>
              <w:rPr>
                <w:rFonts w:ascii="Arial" w:hAnsi="Arial" w:cs="Arial"/>
                <w:lang w:val="sr-Cyrl-CS"/>
              </w:rPr>
              <w:t xml:space="preserve">езује да припреми и сервира храну у складу са </w:t>
            </w:r>
            <w:r>
              <w:rPr>
                <w:rFonts w:ascii="Arial" w:hAnsi="Arial" w:cs="Arial"/>
              </w:rPr>
              <w:t>HACCP стандардом.</w:t>
            </w:r>
          </w:p>
          <w:p w:rsidR="00730009" w:rsidRPr="00940CE5" w:rsidRDefault="00730009" w:rsidP="00B04808">
            <w:pPr>
              <w:tabs>
                <w:tab w:val="left" w:pos="4125"/>
              </w:tabs>
              <w:rPr>
                <w:rFonts w:ascii="Arial" w:hAnsi="Arial" w:cs="Arial"/>
              </w:rPr>
            </w:pPr>
          </w:p>
          <w:p w:rsidR="00730009" w:rsidRDefault="00730009" w:rsidP="00B04808">
            <w:pPr>
              <w:jc w:val="both"/>
              <w:rPr>
                <w:rFonts w:ascii="Arial" w:hAnsi="Arial" w:cs="Arial"/>
                <w:lang w:val="sr-Cyrl-CS"/>
              </w:rPr>
            </w:pPr>
          </w:p>
          <w:p w:rsidR="00730009" w:rsidRPr="00DD3CA9" w:rsidRDefault="00730009" w:rsidP="00EA59DC">
            <w:pPr>
              <w:jc w:val="both"/>
              <w:rPr>
                <w:rFonts w:ascii="Arial" w:hAnsi="Arial" w:cs="Arial"/>
                <w:b/>
                <w:lang w:val="sr-Cyrl-CS"/>
              </w:rPr>
            </w:pPr>
          </w:p>
        </w:tc>
      </w:tr>
      <w:tr w:rsidR="00730009" w:rsidTr="00F006CD">
        <w:tc>
          <w:tcPr>
            <w:tcW w:w="4788" w:type="dxa"/>
          </w:tcPr>
          <w:p w:rsidR="00730009" w:rsidRDefault="00730009">
            <w:pPr>
              <w:rPr>
                <w:rFonts w:ascii="Arial" w:hAnsi="Arial" w:cs="Arial"/>
                <w:sz w:val="24"/>
                <w:szCs w:val="24"/>
                <w:lang w:val="sr-Cyrl-CS"/>
              </w:rPr>
            </w:pPr>
            <w:r>
              <w:rPr>
                <w:rFonts w:ascii="Arial" w:hAnsi="Arial" w:cs="Arial"/>
                <w:sz w:val="24"/>
                <w:szCs w:val="24"/>
                <w:lang w:val="sr-Cyrl-CS"/>
              </w:rPr>
              <w:lastRenderedPageBreak/>
              <w:t>Критеријуми за квалитативни избор привредног субјекта</w:t>
            </w:r>
          </w:p>
        </w:tc>
        <w:tc>
          <w:tcPr>
            <w:tcW w:w="4788" w:type="dxa"/>
          </w:tcPr>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1"/>
            </w:tblGrid>
            <w:tr w:rsidR="00EA59DC" w:rsidRPr="00D56ED6" w:rsidTr="00B138F8">
              <w:tc>
                <w:tcPr>
                  <w:tcW w:w="3781" w:type="dxa"/>
                  <w:tcBorders>
                    <w:left w:val="nil"/>
                    <w:bottom w:val="nil"/>
                    <w:right w:val="nil"/>
                  </w:tcBorders>
                  <w:shd w:val="clear" w:color="auto" w:fill="auto"/>
                </w:tcPr>
                <w:p w:rsidR="00EA59DC" w:rsidRPr="00055A78" w:rsidRDefault="00EA59DC" w:rsidP="00EA59DC">
                  <w:pPr>
                    <w:pStyle w:val="ListParagraph"/>
                    <w:rPr>
                      <w:rFonts w:ascii="Arial" w:hAnsi="Arial" w:cs="Arial"/>
                      <w:b/>
                      <w:sz w:val="24"/>
                      <w:szCs w:val="24"/>
                      <w:lang w:val="sr-Cyrl-RS"/>
                    </w:rPr>
                  </w:pPr>
                  <w:r>
                    <w:rPr>
                      <w:rFonts w:ascii="Arial" w:hAnsi="Arial" w:cs="Arial"/>
                      <w:b/>
                      <w:sz w:val="24"/>
                      <w:szCs w:val="24"/>
                      <w:lang w:val="sr-Cyrl-RS"/>
                    </w:rPr>
                    <w:t>Да испуњава услове за обављање професионалне делатности:</w:t>
                  </w:r>
                </w:p>
                <w:p w:rsidR="00EA59DC" w:rsidRPr="00E169DC" w:rsidRDefault="00EA59DC" w:rsidP="00EA59DC">
                  <w:pPr>
                    <w:pStyle w:val="ListParagraph"/>
                    <w:numPr>
                      <w:ilvl w:val="0"/>
                      <w:numId w:val="6"/>
                    </w:numPr>
                    <w:rPr>
                      <w:rFonts w:ascii="Arial" w:hAnsi="Arial" w:cs="Arial"/>
                      <w:sz w:val="24"/>
                      <w:szCs w:val="24"/>
                      <w:lang w:val="sr-Cyrl-CS"/>
                    </w:rPr>
                  </w:pPr>
                  <w:r w:rsidRPr="00E169DC">
                    <w:rPr>
                      <w:rFonts w:ascii="Arial" w:hAnsi="Arial" w:cs="Arial"/>
                      <w:sz w:val="24"/>
                      <w:szCs w:val="24"/>
                      <w:lang w:val="sr-Cyrl-CS"/>
                    </w:rPr>
                    <w:t>Да је привредни субјект  уписан у регистар Понуђача у Републици Србији;</w:t>
                  </w:r>
                </w:p>
                <w:p w:rsidR="00EA59DC" w:rsidRDefault="00EA59DC" w:rsidP="00EA59DC">
                  <w:pPr>
                    <w:pStyle w:val="ListParagraph"/>
                    <w:rPr>
                      <w:rFonts w:ascii="Arial" w:hAnsi="Arial" w:cs="Arial"/>
                      <w:b/>
                      <w:sz w:val="24"/>
                      <w:szCs w:val="24"/>
                      <w:lang w:val="sr-Cyrl-CS"/>
                    </w:rPr>
                  </w:pPr>
                  <w:r w:rsidRPr="00E169DC">
                    <w:rPr>
                      <w:rFonts w:ascii="Arial" w:hAnsi="Arial" w:cs="Arial"/>
                      <w:b/>
                      <w:sz w:val="24"/>
                      <w:szCs w:val="24"/>
                      <w:lang w:val="sr-Cyrl-CS"/>
                    </w:rPr>
                    <w:t xml:space="preserve">Да располаже неопходним </w:t>
                  </w:r>
                  <w:r w:rsidRPr="00E169DC">
                    <w:rPr>
                      <w:rFonts w:ascii="Arial" w:hAnsi="Arial" w:cs="Arial"/>
                      <w:b/>
                      <w:sz w:val="24"/>
                      <w:szCs w:val="24"/>
                      <w:lang w:val="sr-Cyrl-RS"/>
                    </w:rPr>
                    <w:t xml:space="preserve">финансијским </w:t>
                  </w:r>
                  <w:r>
                    <w:rPr>
                      <w:rFonts w:ascii="Arial" w:hAnsi="Arial" w:cs="Arial"/>
                      <w:b/>
                      <w:sz w:val="24"/>
                      <w:szCs w:val="24"/>
                      <w:lang w:val="sr-Cyrl-RS"/>
                    </w:rPr>
                    <w:t xml:space="preserve">и економским </w:t>
                  </w:r>
                  <w:r w:rsidRPr="00E169DC">
                    <w:rPr>
                      <w:rFonts w:ascii="Arial" w:hAnsi="Arial" w:cs="Arial"/>
                      <w:b/>
                      <w:sz w:val="24"/>
                      <w:szCs w:val="24"/>
                      <w:lang w:val="sr-Cyrl-RS"/>
                    </w:rPr>
                    <w:t>капацитетом</w:t>
                  </w:r>
                  <w:r w:rsidRPr="00E169DC">
                    <w:rPr>
                      <w:rFonts w:ascii="Arial" w:hAnsi="Arial" w:cs="Arial"/>
                      <w:b/>
                      <w:sz w:val="24"/>
                      <w:szCs w:val="24"/>
                      <w:lang w:val="sr-Cyrl-CS"/>
                    </w:rPr>
                    <w:t>:</w:t>
                  </w:r>
                </w:p>
                <w:p w:rsidR="00EA59DC" w:rsidRPr="00E169DC" w:rsidRDefault="00EA59DC" w:rsidP="00EA59DC">
                  <w:pPr>
                    <w:pStyle w:val="ListParagraph"/>
                    <w:numPr>
                      <w:ilvl w:val="0"/>
                      <w:numId w:val="6"/>
                    </w:numPr>
                    <w:rPr>
                      <w:rFonts w:ascii="Arial" w:hAnsi="Arial" w:cs="Arial"/>
                      <w:b/>
                      <w:sz w:val="24"/>
                      <w:szCs w:val="24"/>
                      <w:lang w:val="sr-Cyrl-CS"/>
                    </w:rPr>
                  </w:pPr>
                  <w:r w:rsidRPr="00E169DC">
                    <w:rPr>
                      <w:rFonts w:ascii="Arial" w:hAnsi="Arial" w:cs="Arial"/>
                      <w:sz w:val="24"/>
                      <w:szCs w:val="24"/>
                      <w:lang w:val="sr-Cyrl-RS"/>
                    </w:rPr>
                    <w:t>Да у претходне 3 године н</w:t>
                  </w:r>
                  <w:r>
                    <w:rPr>
                      <w:rFonts w:ascii="Arial" w:hAnsi="Arial" w:cs="Arial"/>
                      <w:sz w:val="24"/>
                      <w:szCs w:val="24"/>
                      <w:lang w:val="sr-Cyrl-RS"/>
                    </w:rPr>
                    <w:t>ије исказао губитак у пословању;</w:t>
                  </w:r>
                </w:p>
                <w:p w:rsidR="00EA59DC" w:rsidRPr="00E169DC" w:rsidRDefault="00EA59DC" w:rsidP="00EA59DC">
                  <w:pPr>
                    <w:pStyle w:val="ListParagraph"/>
                    <w:numPr>
                      <w:ilvl w:val="0"/>
                      <w:numId w:val="6"/>
                    </w:numPr>
                    <w:rPr>
                      <w:rFonts w:ascii="Arial" w:hAnsi="Arial" w:cs="Arial"/>
                      <w:b/>
                      <w:sz w:val="24"/>
                      <w:szCs w:val="24"/>
                      <w:lang w:val="sr-Cyrl-CS"/>
                    </w:rPr>
                  </w:pPr>
                  <w:r w:rsidRPr="00E169DC">
                    <w:rPr>
                      <w:rFonts w:ascii="Arial" w:hAnsi="Arial" w:cs="Arial"/>
                      <w:sz w:val="24"/>
                      <w:szCs w:val="24"/>
                      <w:lang w:val="sr-Cyrl-RS"/>
                    </w:rPr>
                    <w:t>Да у претходнох 12 месеци није имао блокаде рачуна код отворених код пословних банака;</w:t>
                  </w:r>
                </w:p>
                <w:p w:rsidR="00EA59DC" w:rsidRPr="00E169DC" w:rsidRDefault="00EA59DC" w:rsidP="00EA59DC">
                  <w:pPr>
                    <w:pStyle w:val="ListParagraph"/>
                    <w:numPr>
                      <w:ilvl w:val="0"/>
                      <w:numId w:val="6"/>
                    </w:numPr>
                    <w:rPr>
                      <w:rFonts w:ascii="Arial" w:hAnsi="Arial" w:cs="Arial"/>
                      <w:b/>
                      <w:sz w:val="24"/>
                      <w:szCs w:val="24"/>
                      <w:lang w:val="sr-Cyrl-CS"/>
                    </w:rPr>
                  </w:pPr>
                  <w:r w:rsidRPr="00E169DC">
                    <w:rPr>
                      <w:rFonts w:ascii="Arial" w:hAnsi="Arial" w:cs="Arial"/>
                      <w:sz w:val="24"/>
                      <w:szCs w:val="24"/>
                      <w:lang w:val="sr-Cyrl-RS"/>
                    </w:rPr>
                    <w:t>Да уредно исплаћује зараде запослених у складу са Законом о раду.</w:t>
                  </w:r>
                </w:p>
                <w:p w:rsidR="00EA59DC" w:rsidRPr="00055A78" w:rsidRDefault="00EA59DC" w:rsidP="00EA59DC">
                  <w:pPr>
                    <w:pStyle w:val="ListParagraph"/>
                    <w:rPr>
                      <w:rFonts w:ascii="Arial" w:hAnsi="Arial" w:cs="Arial"/>
                      <w:b/>
                      <w:sz w:val="24"/>
                      <w:szCs w:val="24"/>
                      <w:lang w:val="sr-Cyrl-CS"/>
                    </w:rPr>
                  </w:pPr>
                  <w:r w:rsidRPr="00E169DC">
                    <w:rPr>
                      <w:rFonts w:ascii="Arial" w:hAnsi="Arial" w:cs="Arial"/>
                      <w:b/>
                      <w:sz w:val="24"/>
                      <w:szCs w:val="24"/>
                      <w:lang w:val="sr-Cyrl-CS"/>
                    </w:rPr>
                    <w:t xml:space="preserve">Да располаже неопходним </w:t>
                  </w:r>
                  <w:r>
                    <w:rPr>
                      <w:rFonts w:ascii="Arial" w:hAnsi="Arial" w:cs="Arial"/>
                      <w:b/>
                      <w:sz w:val="24"/>
                      <w:szCs w:val="24"/>
                      <w:lang w:val="sr-Cyrl-CS"/>
                    </w:rPr>
                    <w:t>техничким и стручним</w:t>
                  </w:r>
                  <w:r w:rsidRPr="00E169DC">
                    <w:rPr>
                      <w:rFonts w:ascii="Arial" w:hAnsi="Arial" w:cs="Arial"/>
                      <w:b/>
                      <w:sz w:val="24"/>
                      <w:szCs w:val="24"/>
                      <w:lang w:val="sr-Cyrl-CS"/>
                    </w:rPr>
                    <w:t xml:space="preserve"> капацитетом и то:</w:t>
                  </w:r>
                </w:p>
                <w:p w:rsidR="00EA59DC" w:rsidRDefault="00EA59DC" w:rsidP="00EA59DC">
                  <w:pPr>
                    <w:pStyle w:val="ListParagraph"/>
                    <w:numPr>
                      <w:ilvl w:val="0"/>
                      <w:numId w:val="6"/>
                    </w:numPr>
                    <w:rPr>
                      <w:rFonts w:ascii="Arial" w:hAnsi="Arial" w:cs="Arial"/>
                      <w:sz w:val="24"/>
                      <w:szCs w:val="24"/>
                      <w:lang w:val="sr-Cyrl-CS"/>
                    </w:rPr>
                  </w:pPr>
                  <w:r w:rsidRPr="00E169DC">
                    <w:rPr>
                      <w:rFonts w:ascii="Arial" w:hAnsi="Arial" w:cs="Arial"/>
                      <w:sz w:val="24"/>
                      <w:szCs w:val="24"/>
                      <w:lang w:val="sr-Cyrl-CS"/>
                    </w:rPr>
                    <w:t>Да има расположиво особље у објекту за време радног времена објекта, климатизациј</w:t>
                  </w:r>
                  <w:r>
                    <w:rPr>
                      <w:rFonts w:ascii="Arial" w:hAnsi="Arial" w:cs="Arial"/>
                      <w:sz w:val="24"/>
                      <w:szCs w:val="24"/>
                      <w:lang w:val="sr-Cyrl-CS"/>
                    </w:rPr>
                    <w:t>у</w:t>
                  </w:r>
                  <w:r w:rsidRPr="00E169DC">
                    <w:rPr>
                      <w:rFonts w:ascii="Arial" w:hAnsi="Arial" w:cs="Arial"/>
                      <w:sz w:val="24"/>
                      <w:szCs w:val="24"/>
                      <w:lang w:val="sr-Cyrl-CS"/>
                    </w:rPr>
                    <w:t xml:space="preserve"> као и редовно одржавање хигијене објекта;</w:t>
                  </w:r>
                </w:p>
                <w:p w:rsidR="00EA59DC" w:rsidRPr="00424E3A" w:rsidRDefault="00EA59DC" w:rsidP="00EA59DC">
                  <w:pPr>
                    <w:pStyle w:val="ListParagraph"/>
                    <w:numPr>
                      <w:ilvl w:val="0"/>
                      <w:numId w:val="6"/>
                    </w:numPr>
                    <w:rPr>
                      <w:rFonts w:ascii="Arial" w:hAnsi="Arial" w:cs="Arial"/>
                      <w:sz w:val="24"/>
                      <w:szCs w:val="24"/>
                      <w:lang w:val="sr-Cyrl-CS"/>
                    </w:rPr>
                  </w:pPr>
                  <w:r w:rsidRPr="00424E3A">
                    <w:rPr>
                      <w:rFonts w:ascii="Arial" w:hAnsi="Arial" w:cs="Arial"/>
                      <w:sz w:val="24"/>
                      <w:szCs w:val="24"/>
                      <w:lang w:val="sr-Cyrl-CS"/>
                    </w:rPr>
                    <w:lastRenderedPageBreak/>
                    <w:t xml:space="preserve">Да припрема и сервира храну у складу са </w:t>
                  </w:r>
                  <w:r w:rsidRPr="00424E3A">
                    <w:rPr>
                      <w:rFonts w:ascii="Arial" w:hAnsi="Arial" w:cs="Arial"/>
                      <w:sz w:val="24"/>
                      <w:szCs w:val="24"/>
                    </w:rPr>
                    <w:t>HACCP стандардом</w:t>
                  </w:r>
                  <w:r w:rsidRPr="00424E3A">
                    <w:rPr>
                      <w:rFonts w:ascii="Arial" w:hAnsi="Arial" w:cs="Arial"/>
                      <w:sz w:val="24"/>
                      <w:szCs w:val="24"/>
                      <w:lang w:val="sr-Cyrl-RS"/>
                    </w:rPr>
                    <w:t>;</w:t>
                  </w:r>
                </w:p>
                <w:p w:rsidR="00EA59DC" w:rsidRPr="00E169DC" w:rsidRDefault="00EA59DC" w:rsidP="00EA59DC">
                  <w:pPr>
                    <w:pStyle w:val="ListParagraph"/>
                    <w:numPr>
                      <w:ilvl w:val="0"/>
                      <w:numId w:val="6"/>
                    </w:numPr>
                    <w:rPr>
                      <w:rFonts w:ascii="Arial" w:hAnsi="Arial" w:cs="Arial"/>
                      <w:sz w:val="24"/>
                      <w:szCs w:val="24"/>
                      <w:lang w:val="sr-Cyrl-CS"/>
                    </w:rPr>
                  </w:pPr>
                  <w:r w:rsidRPr="00E169DC">
                    <w:rPr>
                      <w:rFonts w:ascii="Arial" w:hAnsi="Arial" w:cs="Arial"/>
                      <w:sz w:val="24"/>
                      <w:szCs w:val="24"/>
                      <w:lang w:val="sr-Cyrl-CS"/>
                    </w:rPr>
                    <w:t xml:space="preserve">Да у моменту подношења понуде има у радном односу </w:t>
                  </w:r>
                  <w:r w:rsidRPr="00E169DC">
                    <w:rPr>
                      <w:rFonts w:ascii="Arial" w:hAnsi="Arial" w:cs="Arial"/>
                      <w:sz w:val="24"/>
                      <w:szCs w:val="24"/>
                      <w:lang w:val="en-US"/>
                    </w:rPr>
                    <w:t>(</w:t>
                  </w:r>
                  <w:r w:rsidRPr="00E169DC">
                    <w:rPr>
                      <w:rFonts w:ascii="Arial" w:hAnsi="Arial" w:cs="Arial"/>
                      <w:sz w:val="24"/>
                      <w:szCs w:val="24"/>
                      <w:lang w:val="sr-Cyrl-RS"/>
                    </w:rPr>
                    <w:t>неодређено или одређено време</w:t>
                  </w:r>
                  <w:r w:rsidRPr="00E169DC">
                    <w:rPr>
                      <w:rFonts w:ascii="Arial" w:hAnsi="Arial" w:cs="Arial"/>
                      <w:sz w:val="24"/>
                      <w:szCs w:val="24"/>
                      <w:lang w:val="en-US"/>
                    </w:rPr>
                    <w:t>)</w:t>
                  </w:r>
                  <w:r w:rsidRPr="00E169DC">
                    <w:rPr>
                      <w:rFonts w:ascii="Arial" w:hAnsi="Arial" w:cs="Arial"/>
                      <w:sz w:val="24"/>
                      <w:szCs w:val="24"/>
                      <w:lang w:val="sr-Cyrl-RS"/>
                    </w:rPr>
                    <w:t xml:space="preserve"> или по другом основу </w:t>
                  </w:r>
                  <w:r w:rsidRPr="00E169DC">
                    <w:rPr>
                      <w:rFonts w:ascii="Arial" w:hAnsi="Arial" w:cs="Arial"/>
                      <w:sz w:val="24"/>
                      <w:szCs w:val="24"/>
                      <w:lang w:val="en-US"/>
                    </w:rPr>
                    <w:t>(</w:t>
                  </w:r>
                  <w:r w:rsidRPr="00E169DC">
                    <w:rPr>
                      <w:rFonts w:ascii="Arial" w:hAnsi="Arial" w:cs="Arial"/>
                      <w:sz w:val="24"/>
                      <w:szCs w:val="24"/>
                      <w:lang w:val="sr-Cyrl-RS"/>
                    </w:rPr>
                    <w:t>уговор о делу, уговор о привременим и повременим пословима, уговор о допунском раду ...</w:t>
                  </w:r>
                  <w:r w:rsidRPr="00E169DC">
                    <w:rPr>
                      <w:rFonts w:ascii="Arial" w:hAnsi="Arial" w:cs="Arial"/>
                      <w:sz w:val="24"/>
                      <w:szCs w:val="24"/>
                      <w:lang w:val="en-US"/>
                    </w:rPr>
                    <w:t>)</w:t>
                  </w:r>
                  <w:r w:rsidRPr="00E169DC">
                    <w:rPr>
                      <w:rFonts w:ascii="Arial" w:hAnsi="Arial" w:cs="Arial"/>
                      <w:sz w:val="24"/>
                      <w:szCs w:val="24"/>
                      <w:lang w:val="sr-Cyrl-RS"/>
                    </w:rPr>
                    <w:t xml:space="preserve"> минимум 5 </w:t>
                  </w:r>
                  <w:r w:rsidRPr="00E169DC">
                    <w:rPr>
                      <w:rFonts w:ascii="Arial" w:hAnsi="Arial" w:cs="Arial"/>
                      <w:sz w:val="24"/>
                      <w:szCs w:val="24"/>
                      <w:lang w:val="en-US"/>
                    </w:rPr>
                    <w:t>(</w:t>
                  </w:r>
                  <w:r w:rsidRPr="00E169DC">
                    <w:rPr>
                      <w:rFonts w:ascii="Arial" w:hAnsi="Arial" w:cs="Arial"/>
                      <w:sz w:val="24"/>
                      <w:szCs w:val="24"/>
                      <w:lang w:val="sr-Cyrl-RS"/>
                    </w:rPr>
                    <w:t>пет</w:t>
                  </w:r>
                  <w:r w:rsidRPr="00E169DC">
                    <w:rPr>
                      <w:rFonts w:ascii="Arial" w:hAnsi="Arial" w:cs="Arial"/>
                      <w:sz w:val="24"/>
                      <w:szCs w:val="24"/>
                      <w:lang w:val="en-US"/>
                    </w:rPr>
                    <w:t>)</w:t>
                  </w:r>
                  <w:r w:rsidRPr="00E169DC">
                    <w:rPr>
                      <w:rFonts w:ascii="Arial" w:hAnsi="Arial" w:cs="Arial"/>
                      <w:sz w:val="24"/>
                      <w:szCs w:val="24"/>
                      <w:lang w:val="sr-Cyrl-RS"/>
                    </w:rPr>
                    <w:t xml:space="preserve"> запослена лица која раде на пословима који су у непосредној вези са предметом набав</w:t>
                  </w:r>
                  <w:r>
                    <w:rPr>
                      <w:rFonts w:ascii="Arial" w:hAnsi="Arial" w:cs="Arial"/>
                      <w:sz w:val="24"/>
                      <w:szCs w:val="24"/>
                      <w:lang w:val="sr-Cyrl-RS"/>
                    </w:rPr>
                    <w:t>ке која је изузета од примене закона</w:t>
                  </w:r>
                  <w:r w:rsidRPr="00E169DC">
                    <w:rPr>
                      <w:rFonts w:ascii="Arial" w:hAnsi="Arial" w:cs="Arial"/>
                      <w:sz w:val="24"/>
                      <w:szCs w:val="24"/>
                      <w:lang w:val="sr-Cyrl-RS"/>
                    </w:rPr>
                    <w:t>;</w:t>
                  </w:r>
                </w:p>
                <w:p w:rsidR="00EA59DC" w:rsidRPr="009160A2" w:rsidRDefault="00EA59DC" w:rsidP="00EA59DC">
                  <w:pPr>
                    <w:pStyle w:val="ListParagraph"/>
                    <w:rPr>
                      <w:rFonts w:ascii="Arial" w:hAnsi="Arial" w:cs="Arial"/>
                      <w:b/>
                      <w:sz w:val="24"/>
                      <w:szCs w:val="24"/>
                      <w:lang w:val="sr-Cyrl-RS"/>
                    </w:rPr>
                  </w:pPr>
                  <w:r w:rsidRPr="00E169DC">
                    <w:rPr>
                      <w:rFonts w:ascii="Arial" w:hAnsi="Arial" w:cs="Arial"/>
                      <w:b/>
                      <w:sz w:val="24"/>
                      <w:szCs w:val="24"/>
                      <w:lang w:val="sr-Cyrl-CS"/>
                    </w:rPr>
                    <w:t>ДОКАЗ: Писана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w:t>
                  </w:r>
                  <w:r>
                    <w:rPr>
                      <w:rFonts w:ascii="Arial" w:hAnsi="Arial" w:cs="Arial"/>
                      <w:b/>
                      <w:sz w:val="24"/>
                      <w:szCs w:val="24"/>
                      <w:lang w:val="sr-Cyrl-CS"/>
                    </w:rPr>
                    <w:t>ке која је изузета од примене закона</w:t>
                  </w:r>
                  <w:r w:rsidRPr="00E169DC">
                    <w:rPr>
                      <w:rFonts w:ascii="Arial" w:hAnsi="Arial" w:cs="Arial"/>
                      <w:b/>
                      <w:sz w:val="24"/>
                      <w:szCs w:val="24"/>
                      <w:lang w:val="sr-Cyrl-CS"/>
                    </w:rPr>
                    <w:t>.</w:t>
                  </w:r>
                </w:p>
              </w:tc>
            </w:tr>
          </w:tbl>
          <w:p w:rsidR="00730009" w:rsidRPr="00D56ED6" w:rsidRDefault="00730009" w:rsidP="00B04808">
            <w:pPr>
              <w:jc w:val="both"/>
              <w:rPr>
                <w:rFonts w:ascii="Arial" w:hAnsi="Arial" w:cs="Arial"/>
              </w:rPr>
            </w:pPr>
          </w:p>
        </w:tc>
      </w:tr>
      <w:tr w:rsidR="00730009" w:rsidTr="00F006CD">
        <w:tc>
          <w:tcPr>
            <w:tcW w:w="4788" w:type="dxa"/>
          </w:tcPr>
          <w:p w:rsidR="00730009" w:rsidRDefault="00730009">
            <w:pPr>
              <w:rPr>
                <w:rFonts w:ascii="Arial" w:hAnsi="Arial" w:cs="Arial"/>
                <w:sz w:val="24"/>
                <w:szCs w:val="24"/>
                <w:lang w:val="sr-Cyrl-CS"/>
              </w:rPr>
            </w:pPr>
            <w:r>
              <w:rPr>
                <w:rFonts w:ascii="Arial" w:hAnsi="Arial" w:cs="Arial"/>
                <w:sz w:val="24"/>
                <w:szCs w:val="24"/>
                <w:lang w:val="sr-Cyrl-CS"/>
              </w:rPr>
              <w:lastRenderedPageBreak/>
              <w:t>Критеријум за избор најповољније понуде</w:t>
            </w:r>
          </w:p>
        </w:tc>
        <w:tc>
          <w:tcPr>
            <w:tcW w:w="4788" w:type="dxa"/>
          </w:tcPr>
          <w:p w:rsidR="00730009" w:rsidRDefault="00730009">
            <w:pPr>
              <w:rPr>
                <w:rFonts w:ascii="Arial" w:hAnsi="Arial" w:cs="Arial"/>
                <w:sz w:val="24"/>
                <w:szCs w:val="24"/>
                <w:lang w:val="sr-Cyrl-CS"/>
              </w:rPr>
            </w:pPr>
            <w:r>
              <w:rPr>
                <w:rFonts w:ascii="Arial" w:hAnsi="Arial" w:cs="Arial"/>
                <w:sz w:val="24"/>
                <w:szCs w:val="24"/>
                <w:lang w:val="sr-Cyrl-CS"/>
              </w:rPr>
              <w:t>Цена – најнижа понуђена цена</w:t>
            </w:r>
          </w:p>
          <w:p w:rsidR="00EA59DC" w:rsidRDefault="00730009" w:rsidP="00EA59DC">
            <w:pPr>
              <w:rPr>
                <w:rFonts w:ascii="Arial" w:hAnsi="Arial" w:cs="Arial"/>
                <w:sz w:val="24"/>
                <w:szCs w:val="24"/>
                <w:lang w:val="sr-Cyrl-CS"/>
              </w:rPr>
            </w:pPr>
            <w:r>
              <w:rPr>
                <w:rFonts w:ascii="Arial" w:hAnsi="Arial" w:cs="Arial"/>
                <w:sz w:val="24"/>
                <w:szCs w:val="24"/>
                <w:lang w:val="sr-Cyrl-CS"/>
              </w:rPr>
              <w:t xml:space="preserve">Ако постоје две или више понуда које су применом критеријума за доделу уговора једнаке, наручилац ће уговор доделити у складу са резервним критеријумима  – краћи рок извршења услуге </w:t>
            </w:r>
            <w:r w:rsidR="00EA59DC">
              <w:rPr>
                <w:rFonts w:ascii="Arial" w:hAnsi="Arial" w:cs="Arial"/>
                <w:sz w:val="24"/>
                <w:szCs w:val="24"/>
                <w:lang w:val="sr-Cyrl-CS"/>
              </w:rPr>
              <w:t>по сукцесивном захтеву Наручиоца.</w:t>
            </w:r>
          </w:p>
          <w:p w:rsidR="00730009" w:rsidRDefault="00730009">
            <w:pPr>
              <w:rPr>
                <w:rFonts w:ascii="Arial" w:hAnsi="Arial" w:cs="Arial"/>
                <w:sz w:val="24"/>
                <w:szCs w:val="24"/>
                <w:lang w:val="sr-Cyrl-CS"/>
              </w:rPr>
            </w:pPr>
          </w:p>
          <w:p w:rsidR="00EA59DC" w:rsidRDefault="00EA59DC">
            <w:pPr>
              <w:rPr>
                <w:rFonts w:ascii="Arial" w:hAnsi="Arial" w:cs="Arial"/>
                <w:sz w:val="24"/>
                <w:szCs w:val="24"/>
                <w:lang w:val="sr-Cyrl-CS"/>
              </w:rPr>
            </w:pPr>
          </w:p>
          <w:p w:rsidR="00730009" w:rsidRDefault="00730009">
            <w:pPr>
              <w:rPr>
                <w:rFonts w:ascii="Arial" w:hAnsi="Arial" w:cs="Arial"/>
                <w:sz w:val="24"/>
                <w:szCs w:val="24"/>
                <w:lang w:val="sr-Cyrl-CS"/>
              </w:rPr>
            </w:pPr>
            <w:r>
              <w:rPr>
                <w:rFonts w:ascii="Arial" w:hAnsi="Arial" w:cs="Arial"/>
                <w:sz w:val="24"/>
                <w:szCs w:val="24"/>
                <w:lang w:val="sr-Cyrl-CS"/>
              </w:rPr>
              <w:lastRenderedPageBreak/>
              <w:t xml:space="preserve">Ако и након примене резервних критеријума – краћи рок извршења услуге </w:t>
            </w:r>
            <w:r w:rsidR="00EA59DC">
              <w:rPr>
                <w:rFonts w:ascii="Arial" w:hAnsi="Arial" w:cs="Arial"/>
                <w:sz w:val="24"/>
                <w:szCs w:val="24"/>
                <w:lang w:val="sr-Cyrl-CS"/>
              </w:rPr>
              <w:t xml:space="preserve">по сукцесивном захтеву Наручиоца </w:t>
            </w:r>
            <w:r>
              <w:rPr>
                <w:rFonts w:ascii="Arial" w:hAnsi="Arial" w:cs="Arial"/>
                <w:sz w:val="24"/>
                <w:szCs w:val="24"/>
                <w:lang w:val="sr-Cyrl-CS"/>
              </w:rPr>
              <w:t>постоје две или више понуда које су једнако рангиране наручилац ће доделити уговор понуђачу који буде извучен путем жреба.</w:t>
            </w:r>
          </w:p>
          <w:p w:rsidR="00730009" w:rsidRDefault="00730009">
            <w:pPr>
              <w:rPr>
                <w:rFonts w:ascii="Arial" w:hAnsi="Arial" w:cs="Arial"/>
                <w:sz w:val="24"/>
                <w:szCs w:val="24"/>
                <w:lang w:val="sr-Cyrl-CS"/>
              </w:rPr>
            </w:pPr>
            <w:r>
              <w:rPr>
                <w:rFonts w:ascii="Arial" w:hAnsi="Arial" w:cs="Arial"/>
                <w:sz w:val="24"/>
                <w:szCs w:val="24"/>
                <w:lang w:val="sr-Cyrl-CS"/>
              </w:rPr>
              <w:t>Наручилац ће писмено обавестити све понуђаче који су поднели понуде о датуму када ће се одржати извлачење путем жреба.</w:t>
            </w:r>
          </w:p>
          <w:p w:rsidR="00730009" w:rsidRDefault="00730009">
            <w:pPr>
              <w:rPr>
                <w:rFonts w:ascii="Arial" w:hAnsi="Arial" w:cs="Arial"/>
                <w:sz w:val="24"/>
                <w:szCs w:val="24"/>
                <w:lang w:val="sr-Cyrl-CS"/>
              </w:rPr>
            </w:pPr>
            <w:r>
              <w:rPr>
                <w:rFonts w:ascii="Arial" w:hAnsi="Arial" w:cs="Arial"/>
                <w:sz w:val="24"/>
                <w:szCs w:val="24"/>
                <w:lang w:val="sr-Cyrl-CS"/>
              </w:rPr>
              <w:t xml:space="preserve">Жребом ће бити обухваћене само оне понуде које имају једнаку најнижу понуђену цену. </w:t>
            </w:r>
          </w:p>
          <w:p w:rsidR="00730009" w:rsidRPr="00985F25" w:rsidRDefault="00730009">
            <w:pPr>
              <w:rPr>
                <w:rFonts w:ascii="Arial" w:hAnsi="Arial" w:cs="Arial"/>
                <w:sz w:val="24"/>
                <w:szCs w:val="24"/>
                <w:lang w:val="sr-Cyrl-CS"/>
              </w:rPr>
            </w:pPr>
            <w:r>
              <w:rPr>
                <w:rFonts w:ascii="Arial" w:hAnsi="Arial" w:cs="Arial"/>
                <w:sz w:val="24"/>
                <w:szCs w:val="24"/>
                <w:lang w:val="sr-Cyrl-CS"/>
              </w:rPr>
              <w:t>Након спроведеног жребања наручилац ће сачинити записник и доставити понуђачима који су учествовали у жребању.</w:t>
            </w:r>
          </w:p>
          <w:p w:rsidR="00730009" w:rsidRPr="00FF5BAB" w:rsidRDefault="00730009">
            <w:pPr>
              <w:rPr>
                <w:rFonts w:ascii="Arial" w:hAnsi="Arial" w:cs="Arial"/>
                <w:sz w:val="24"/>
                <w:szCs w:val="24"/>
                <w:lang w:val="sr-Cyrl-RS"/>
              </w:rPr>
            </w:pPr>
          </w:p>
        </w:tc>
      </w:tr>
      <w:tr w:rsidR="00730009" w:rsidRPr="00FB25F2" w:rsidTr="00F006CD">
        <w:tc>
          <w:tcPr>
            <w:tcW w:w="4788" w:type="dxa"/>
          </w:tcPr>
          <w:p w:rsidR="00730009" w:rsidRDefault="00730009">
            <w:pPr>
              <w:rPr>
                <w:rFonts w:ascii="Arial" w:hAnsi="Arial" w:cs="Arial"/>
                <w:sz w:val="24"/>
                <w:szCs w:val="24"/>
                <w:lang w:val="sr-Cyrl-CS"/>
              </w:rPr>
            </w:pPr>
            <w:r>
              <w:rPr>
                <w:rFonts w:ascii="Arial" w:hAnsi="Arial" w:cs="Arial"/>
                <w:sz w:val="24"/>
                <w:szCs w:val="24"/>
                <w:lang w:val="sr-Cyrl-CS"/>
              </w:rPr>
              <w:lastRenderedPageBreak/>
              <w:t>Начин и рок подношења понуде</w:t>
            </w:r>
          </w:p>
        </w:tc>
        <w:tc>
          <w:tcPr>
            <w:tcW w:w="4788" w:type="dxa"/>
          </w:tcPr>
          <w:p w:rsidR="00730009" w:rsidRPr="00B5668D" w:rsidRDefault="00730009">
            <w:pPr>
              <w:rPr>
                <w:rFonts w:ascii="Times New Roman" w:hAnsi="Times New Roman" w:cs="Times New Roman"/>
                <w:sz w:val="24"/>
                <w:szCs w:val="24"/>
                <w:lang w:val="sr-Cyrl-CS"/>
              </w:rPr>
            </w:pPr>
            <w:r>
              <w:rPr>
                <w:rFonts w:ascii="Arial" w:hAnsi="Arial" w:cs="Arial"/>
                <w:sz w:val="24"/>
                <w:szCs w:val="24"/>
                <w:lang w:val="sr-Cyrl-CS"/>
              </w:rPr>
              <w:t xml:space="preserve">Благовремена понуда је она понуда која је поднета од стране Понуђача </w:t>
            </w:r>
            <w:r w:rsidR="001379A3">
              <w:rPr>
                <w:rFonts w:ascii="Arial" w:hAnsi="Arial" w:cs="Arial"/>
                <w:sz w:val="24"/>
                <w:szCs w:val="24"/>
                <w:lang w:val="sr-Cyrl-CS"/>
              </w:rPr>
              <w:t xml:space="preserve">најкасније до дана </w:t>
            </w:r>
            <w:r w:rsidR="001379A3" w:rsidRPr="00D828F6">
              <w:rPr>
                <w:rFonts w:ascii="Arial" w:hAnsi="Arial" w:cs="Arial"/>
                <w:b/>
                <w:sz w:val="24"/>
                <w:szCs w:val="24"/>
                <w:lang w:val="sr-Cyrl-CS"/>
              </w:rPr>
              <w:t>19.10</w:t>
            </w:r>
            <w:r w:rsidR="00B138F8" w:rsidRPr="00D828F6">
              <w:rPr>
                <w:rFonts w:ascii="Arial" w:hAnsi="Arial" w:cs="Arial"/>
                <w:b/>
                <w:sz w:val="24"/>
                <w:szCs w:val="24"/>
                <w:lang w:val="sr-Cyrl-CS"/>
              </w:rPr>
              <w:t>.2026. године до 11</w:t>
            </w:r>
            <w:r w:rsidRPr="00D828F6">
              <w:rPr>
                <w:rFonts w:ascii="Arial" w:hAnsi="Arial" w:cs="Arial"/>
                <w:b/>
                <w:sz w:val="24"/>
                <w:szCs w:val="24"/>
                <w:lang w:val="sr-Cyrl-CS"/>
              </w:rPr>
              <w:t xml:space="preserve">,00 сати </w:t>
            </w:r>
            <w:r>
              <w:rPr>
                <w:rFonts w:ascii="Arial" w:hAnsi="Arial" w:cs="Arial"/>
                <w:sz w:val="24"/>
                <w:szCs w:val="24"/>
                <w:lang w:val="sr-Cyrl-CS"/>
              </w:rPr>
              <w:t xml:space="preserve">лично на адресу наручиоца улица Станоја Бунушевца бб,  електронским путем на маил </w:t>
            </w:r>
            <w:hyperlink r:id="rId6" w:history="1">
              <w:r w:rsidRPr="0089466A">
                <w:rPr>
                  <w:rStyle w:val="Hyperlink"/>
                  <w:rFonts w:ascii="Arial" w:hAnsi="Arial" w:cs="Arial"/>
                  <w:sz w:val="24"/>
                  <w:szCs w:val="24"/>
                  <w:lang w:val="sr-Latn-CS"/>
                </w:rPr>
                <w:t>pravnasluzbankc</w:t>
              </w:r>
              <w:r w:rsidRPr="0089466A">
                <w:rPr>
                  <w:rStyle w:val="Hyperlink"/>
                  <w:rFonts w:ascii="Arial" w:hAnsi="Arial" w:cs="Arial"/>
                  <w:sz w:val="24"/>
                  <w:szCs w:val="24"/>
                </w:rPr>
                <w:t>@gmail.com</w:t>
              </w:r>
            </w:hyperlink>
            <w:r>
              <w:rPr>
                <w:lang w:val="sr-Cyrl-CS"/>
              </w:rPr>
              <w:t xml:space="preserve"> , </w:t>
            </w:r>
            <w:r w:rsidRPr="00FB25F2">
              <w:rPr>
                <w:rFonts w:ascii="Arial" w:hAnsi="Arial" w:cs="Arial"/>
                <w:sz w:val="24"/>
                <w:szCs w:val="24"/>
                <w:lang w:val="sr-Cyrl-CS"/>
              </w:rPr>
              <w:t>или поштом –  које су стигле до наведеног рока за отварање понуда</w:t>
            </w:r>
            <w:r>
              <w:rPr>
                <w:rFonts w:ascii="Arial" w:hAnsi="Arial" w:cs="Arial"/>
                <w:sz w:val="24"/>
                <w:szCs w:val="24"/>
                <w:lang w:val="sr-Latn-CS"/>
              </w:rPr>
              <w:t xml:space="preserve"> </w:t>
            </w:r>
            <w:r>
              <w:rPr>
                <w:rFonts w:ascii="Arial" w:hAnsi="Arial" w:cs="Arial"/>
                <w:sz w:val="24"/>
                <w:szCs w:val="24"/>
                <w:lang w:val="sr-Cyrl-CS"/>
              </w:rPr>
              <w:t>без обзира на датум слања пошиљке.</w:t>
            </w:r>
          </w:p>
          <w:p w:rsidR="00730009" w:rsidRDefault="00730009">
            <w:pPr>
              <w:rPr>
                <w:rFonts w:ascii="Arial" w:hAnsi="Arial" w:cs="Arial"/>
                <w:sz w:val="24"/>
                <w:szCs w:val="24"/>
                <w:lang w:val="sr-Cyrl-CS"/>
              </w:rPr>
            </w:pPr>
            <w:r>
              <w:rPr>
                <w:rFonts w:ascii="Arial" w:hAnsi="Arial" w:cs="Arial"/>
                <w:sz w:val="24"/>
                <w:szCs w:val="24"/>
                <w:lang w:val="sr-Cyrl-CS"/>
              </w:rPr>
              <w:t>Отварање по</w:t>
            </w:r>
            <w:r w:rsidR="001379A3">
              <w:rPr>
                <w:rFonts w:ascii="Arial" w:hAnsi="Arial" w:cs="Arial"/>
                <w:sz w:val="24"/>
                <w:szCs w:val="24"/>
                <w:lang w:val="sr-Cyrl-CS"/>
              </w:rPr>
              <w:t xml:space="preserve">нуда ће се обавити истог дана </w:t>
            </w:r>
            <w:r w:rsidR="001379A3" w:rsidRPr="00D828F6">
              <w:rPr>
                <w:rFonts w:ascii="Arial" w:hAnsi="Arial" w:cs="Arial"/>
                <w:b/>
                <w:sz w:val="24"/>
                <w:szCs w:val="24"/>
                <w:lang w:val="sr-Cyrl-CS"/>
              </w:rPr>
              <w:t>19.10</w:t>
            </w:r>
            <w:r w:rsidR="00B138F8" w:rsidRPr="00D828F6">
              <w:rPr>
                <w:rFonts w:ascii="Arial" w:hAnsi="Arial" w:cs="Arial"/>
                <w:b/>
                <w:sz w:val="24"/>
                <w:szCs w:val="24"/>
                <w:lang w:val="sr-Cyrl-CS"/>
              </w:rPr>
              <w:t>.2026. године у 11</w:t>
            </w:r>
            <w:r w:rsidRPr="00D828F6">
              <w:rPr>
                <w:rFonts w:ascii="Arial" w:hAnsi="Arial" w:cs="Arial"/>
                <w:b/>
                <w:sz w:val="24"/>
                <w:szCs w:val="24"/>
                <w:lang w:val="sr-Cyrl-CS"/>
              </w:rPr>
              <w:t>,30 сати</w:t>
            </w:r>
            <w:r>
              <w:rPr>
                <w:rFonts w:ascii="Arial" w:hAnsi="Arial" w:cs="Arial"/>
                <w:sz w:val="24"/>
                <w:szCs w:val="24"/>
                <w:lang w:val="sr-Cyrl-CS"/>
              </w:rPr>
              <w:t>.</w:t>
            </w:r>
          </w:p>
          <w:p w:rsidR="00730009" w:rsidRDefault="00730009">
            <w:pPr>
              <w:rPr>
                <w:rFonts w:ascii="Arial" w:hAnsi="Arial" w:cs="Arial"/>
                <w:sz w:val="24"/>
                <w:szCs w:val="24"/>
                <w:lang w:val="sr-Cyrl-CS"/>
              </w:rPr>
            </w:pPr>
            <w:r>
              <w:rPr>
                <w:rFonts w:ascii="Arial" w:hAnsi="Arial" w:cs="Arial"/>
                <w:sz w:val="24"/>
                <w:szCs w:val="24"/>
                <w:lang w:val="sr-Cyrl-CS"/>
              </w:rPr>
              <w:t>Ако је понуда поднета по истеку наведеног времена и сата за доставу сматраће се неблаговременом и биће неотворена враћена понуђачу.</w:t>
            </w:r>
          </w:p>
          <w:p w:rsidR="00730009" w:rsidRDefault="00730009">
            <w:pPr>
              <w:rPr>
                <w:rFonts w:ascii="Arial" w:hAnsi="Arial" w:cs="Arial"/>
                <w:sz w:val="24"/>
                <w:szCs w:val="24"/>
                <w:lang w:val="sr-Cyrl-CS"/>
              </w:rPr>
            </w:pPr>
            <w:r>
              <w:rPr>
                <w:rFonts w:ascii="Arial" w:hAnsi="Arial" w:cs="Arial"/>
                <w:sz w:val="24"/>
                <w:szCs w:val="24"/>
                <w:lang w:val="sr-Cyrl-CS"/>
              </w:rPr>
              <w:t>О поступку отварања понуда сачињава се Записник. Записник о отварању понуда може се доставити Понуђачу</w:t>
            </w:r>
          </w:p>
          <w:p w:rsidR="00730009" w:rsidRDefault="00730009" w:rsidP="006B32EE">
            <w:pPr>
              <w:rPr>
                <w:rFonts w:ascii="Arial" w:hAnsi="Arial" w:cs="Arial"/>
                <w:sz w:val="24"/>
                <w:szCs w:val="24"/>
                <w:lang w:val="sr-Cyrl-CS"/>
              </w:rPr>
            </w:pPr>
            <w:r>
              <w:rPr>
                <w:rFonts w:ascii="Arial" w:hAnsi="Arial" w:cs="Arial"/>
                <w:sz w:val="24"/>
                <w:szCs w:val="24"/>
                <w:lang w:val="sr-Cyrl-CS"/>
              </w:rPr>
              <w:t>у року од 10 дана од дана отварања понуде на његов лични захтев упућен путем маила</w:t>
            </w:r>
            <w:hyperlink r:id="rId7" w:history="1">
              <w:r w:rsidRPr="0089466A">
                <w:rPr>
                  <w:rStyle w:val="Hyperlink"/>
                  <w:rFonts w:ascii="Arial" w:hAnsi="Arial" w:cs="Arial"/>
                  <w:sz w:val="24"/>
                  <w:szCs w:val="24"/>
                  <w:lang w:val="sr-Latn-CS"/>
                </w:rPr>
                <w:t>pravnasluzbankc</w:t>
              </w:r>
              <w:r w:rsidRPr="0089466A">
                <w:rPr>
                  <w:rStyle w:val="Hyperlink"/>
                  <w:rFonts w:ascii="Arial" w:hAnsi="Arial" w:cs="Arial"/>
                  <w:sz w:val="24"/>
                  <w:szCs w:val="24"/>
                </w:rPr>
                <w:t>@gmail.com</w:t>
              </w:r>
            </w:hyperlink>
            <w:r>
              <w:rPr>
                <w:rFonts w:ascii="Arial" w:hAnsi="Arial" w:cs="Arial"/>
                <w:sz w:val="24"/>
                <w:szCs w:val="24"/>
                <w:lang w:val="sr-Cyrl-CS"/>
              </w:rPr>
              <w:t xml:space="preserve"> или путем поште Установа Нишки културни центар, Станоја Бунушевца бб</w:t>
            </w:r>
          </w:p>
          <w:p w:rsidR="00730009" w:rsidRDefault="00730009">
            <w:pPr>
              <w:rPr>
                <w:rFonts w:ascii="Arial" w:hAnsi="Arial" w:cs="Arial"/>
                <w:sz w:val="24"/>
                <w:szCs w:val="24"/>
                <w:lang w:val="sr-Cyrl-RS"/>
              </w:rPr>
            </w:pPr>
          </w:p>
          <w:p w:rsidR="00444589" w:rsidRPr="0064375C" w:rsidRDefault="00444589">
            <w:pPr>
              <w:rPr>
                <w:rFonts w:ascii="Arial" w:hAnsi="Arial" w:cs="Arial"/>
                <w:sz w:val="24"/>
                <w:szCs w:val="24"/>
                <w:lang w:val="sr-Cyrl-RS"/>
              </w:rPr>
            </w:pPr>
          </w:p>
          <w:p w:rsidR="00730009" w:rsidRPr="0071593A" w:rsidRDefault="00730009">
            <w:pPr>
              <w:rPr>
                <w:rFonts w:ascii="Arial" w:hAnsi="Arial" w:cs="Arial"/>
                <w:sz w:val="24"/>
                <w:szCs w:val="24"/>
                <w:lang w:val="sr-Latn-CS"/>
              </w:rPr>
            </w:pPr>
          </w:p>
        </w:tc>
      </w:tr>
      <w:tr w:rsidR="00D732E4" w:rsidTr="00F006CD">
        <w:tc>
          <w:tcPr>
            <w:tcW w:w="4788" w:type="dxa"/>
          </w:tcPr>
          <w:p w:rsidR="00D732E4" w:rsidRDefault="00D732E4">
            <w:pPr>
              <w:rPr>
                <w:rFonts w:ascii="Arial" w:hAnsi="Arial" w:cs="Arial"/>
                <w:sz w:val="24"/>
                <w:szCs w:val="24"/>
                <w:lang w:val="sr-Cyrl-CS"/>
              </w:rPr>
            </w:pPr>
            <w:r>
              <w:rPr>
                <w:rFonts w:ascii="Arial" w:hAnsi="Arial" w:cs="Arial"/>
                <w:sz w:val="24"/>
                <w:szCs w:val="24"/>
                <w:lang w:val="sr-Cyrl-CS"/>
              </w:rPr>
              <w:lastRenderedPageBreak/>
              <w:t>Рок извршења услуге</w:t>
            </w:r>
          </w:p>
        </w:tc>
        <w:tc>
          <w:tcPr>
            <w:tcW w:w="4788" w:type="dxa"/>
          </w:tcPr>
          <w:p w:rsidR="00D732E4" w:rsidRDefault="00D732E4" w:rsidP="00255A75">
            <w:pPr>
              <w:rPr>
                <w:rFonts w:ascii="Arial" w:hAnsi="Arial" w:cs="Arial"/>
                <w:sz w:val="24"/>
                <w:szCs w:val="24"/>
                <w:lang w:val="sr-Latn-CS"/>
              </w:rPr>
            </w:pPr>
            <w:r>
              <w:rPr>
                <w:rFonts w:ascii="Arial" w:hAnsi="Arial" w:cs="Arial"/>
                <w:sz w:val="24"/>
                <w:szCs w:val="24"/>
                <w:lang w:val="sr-Cyrl-CS"/>
              </w:rPr>
              <w:t>Период на који се уговор закључује је 1.7.2027.године.</w:t>
            </w:r>
          </w:p>
          <w:p w:rsidR="00D732E4" w:rsidRPr="0064375C" w:rsidRDefault="00CE6B12" w:rsidP="00255A75">
            <w:pPr>
              <w:rPr>
                <w:rFonts w:ascii="Arial" w:hAnsi="Arial" w:cs="Arial"/>
                <w:sz w:val="24"/>
                <w:szCs w:val="24"/>
                <w:lang w:val="sr-Cyrl-RS"/>
              </w:rPr>
            </w:pPr>
            <w:r>
              <w:rPr>
                <w:rFonts w:ascii="Arial" w:hAnsi="Arial" w:cs="Arial"/>
                <w:sz w:val="24"/>
                <w:szCs w:val="24"/>
                <w:lang w:val="sr-Cyrl-RS"/>
              </w:rPr>
              <w:t>*п</w:t>
            </w:r>
            <w:r w:rsidR="0064375C">
              <w:rPr>
                <w:rFonts w:ascii="Arial" w:hAnsi="Arial" w:cs="Arial"/>
                <w:sz w:val="24"/>
                <w:szCs w:val="24"/>
                <w:lang w:val="sr-Cyrl-RS"/>
              </w:rPr>
              <w:t>о сукцесивном захтеву Наручиоца</w:t>
            </w:r>
          </w:p>
        </w:tc>
      </w:tr>
      <w:tr w:rsidR="00D732E4" w:rsidTr="00F006CD">
        <w:tc>
          <w:tcPr>
            <w:tcW w:w="4788" w:type="dxa"/>
          </w:tcPr>
          <w:p w:rsidR="00D732E4" w:rsidRDefault="00D732E4">
            <w:pPr>
              <w:rPr>
                <w:rFonts w:ascii="Arial" w:hAnsi="Arial" w:cs="Arial"/>
                <w:sz w:val="24"/>
                <w:szCs w:val="24"/>
                <w:lang w:val="sr-Cyrl-CS"/>
              </w:rPr>
            </w:pPr>
            <w:r>
              <w:rPr>
                <w:rFonts w:ascii="Arial" w:hAnsi="Arial" w:cs="Arial"/>
                <w:sz w:val="24"/>
                <w:szCs w:val="24"/>
                <w:lang w:val="sr-Cyrl-CS"/>
              </w:rPr>
              <w:t>Услови плаћања</w:t>
            </w:r>
          </w:p>
        </w:tc>
        <w:tc>
          <w:tcPr>
            <w:tcW w:w="4788" w:type="dxa"/>
          </w:tcPr>
          <w:p w:rsidR="00D732E4" w:rsidRDefault="00D732E4">
            <w:pPr>
              <w:rPr>
                <w:rFonts w:ascii="Arial" w:hAnsi="Arial" w:cs="Arial"/>
                <w:sz w:val="24"/>
                <w:szCs w:val="24"/>
                <w:lang w:val="sr-Latn-CS"/>
              </w:rPr>
            </w:pPr>
          </w:p>
          <w:p w:rsidR="00D732E4" w:rsidRDefault="00D732E4">
            <w:pPr>
              <w:rPr>
                <w:rFonts w:ascii="Arial" w:hAnsi="Arial" w:cs="Arial"/>
                <w:sz w:val="24"/>
                <w:szCs w:val="24"/>
                <w:lang w:val="sr-Cyrl-CS"/>
              </w:rPr>
            </w:pPr>
            <w:r>
              <w:rPr>
                <w:rFonts w:ascii="Arial" w:hAnsi="Arial" w:cs="Arial"/>
                <w:sz w:val="24"/>
                <w:szCs w:val="24"/>
                <w:lang w:val="sr-Cyrl-CS"/>
              </w:rPr>
              <w:t>Плаћање се врши у року од најдуже 45 дана од дана  регистровања фактуре у ЦРФ, а која се испоставља након сваке извршене услуге.</w:t>
            </w:r>
          </w:p>
          <w:p w:rsidR="00D732E4" w:rsidRDefault="00D732E4">
            <w:pPr>
              <w:rPr>
                <w:rFonts w:ascii="Arial" w:hAnsi="Arial" w:cs="Arial"/>
                <w:sz w:val="24"/>
                <w:szCs w:val="24"/>
                <w:lang w:val="sr-Cyrl-CS"/>
              </w:rPr>
            </w:pPr>
            <w:r>
              <w:rPr>
                <w:rFonts w:ascii="Arial" w:hAnsi="Arial" w:cs="Arial"/>
                <w:sz w:val="24"/>
                <w:szCs w:val="24"/>
                <w:lang w:val="sr-Cyrl-CS"/>
              </w:rPr>
              <w:t>Није дозвољено тражење авансног плаћања.</w:t>
            </w:r>
          </w:p>
          <w:p w:rsidR="00D732E4" w:rsidRPr="00E8551A" w:rsidRDefault="00D732E4">
            <w:pPr>
              <w:rPr>
                <w:rFonts w:ascii="Arial" w:hAnsi="Arial" w:cs="Arial"/>
                <w:sz w:val="24"/>
                <w:szCs w:val="24"/>
                <w:lang w:val="sr-Cyrl-CS"/>
              </w:rPr>
            </w:pPr>
            <w:r>
              <w:rPr>
                <w:rFonts w:ascii="Arial" w:hAnsi="Arial" w:cs="Arial"/>
                <w:sz w:val="24"/>
                <w:szCs w:val="24"/>
                <w:lang w:val="sr-Cyrl-CS"/>
              </w:rPr>
              <w:t>Плаћање ће бити извршено налогом за пренос.</w:t>
            </w:r>
          </w:p>
          <w:p w:rsidR="00D732E4" w:rsidRPr="0064375C" w:rsidRDefault="00D732E4">
            <w:pPr>
              <w:rPr>
                <w:rFonts w:ascii="Arial" w:hAnsi="Arial" w:cs="Arial"/>
                <w:sz w:val="24"/>
                <w:szCs w:val="24"/>
                <w:lang w:val="sr-Cyrl-RS"/>
              </w:rPr>
            </w:pPr>
          </w:p>
        </w:tc>
      </w:tr>
    </w:tbl>
    <w:p w:rsidR="00F006CD" w:rsidRDefault="00F006CD">
      <w:pPr>
        <w:rPr>
          <w:rFonts w:ascii="Arial" w:hAnsi="Arial" w:cs="Arial"/>
          <w:sz w:val="24"/>
          <w:szCs w:val="24"/>
          <w:lang w:val="sr-Latn-CS"/>
        </w:rPr>
      </w:pPr>
    </w:p>
    <w:p w:rsidR="0071593A" w:rsidRDefault="0071593A">
      <w:pPr>
        <w:rPr>
          <w:rFonts w:ascii="Arial" w:hAnsi="Arial" w:cs="Arial"/>
          <w:sz w:val="24"/>
          <w:szCs w:val="24"/>
        </w:rPr>
      </w:pPr>
    </w:p>
    <w:p w:rsidR="000E3DB4" w:rsidRDefault="000E3DB4">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B138F8" w:rsidRDefault="00B138F8">
      <w:pPr>
        <w:rPr>
          <w:rFonts w:ascii="Arial" w:hAnsi="Arial" w:cs="Arial"/>
          <w:sz w:val="24"/>
          <w:szCs w:val="24"/>
          <w:lang w:val="sr-Cyrl-RS"/>
        </w:rPr>
      </w:pPr>
    </w:p>
    <w:p w:rsidR="0064375C" w:rsidRDefault="0064375C">
      <w:pPr>
        <w:rPr>
          <w:rFonts w:ascii="Arial" w:hAnsi="Arial" w:cs="Arial"/>
          <w:sz w:val="24"/>
          <w:szCs w:val="24"/>
          <w:lang w:val="sr-Cyrl-RS"/>
        </w:rPr>
      </w:pPr>
    </w:p>
    <w:p w:rsidR="0064375C" w:rsidRDefault="0064375C">
      <w:pPr>
        <w:rPr>
          <w:rFonts w:ascii="Arial" w:hAnsi="Arial" w:cs="Arial"/>
          <w:sz w:val="24"/>
          <w:szCs w:val="24"/>
          <w:lang w:val="sr-Cyrl-RS"/>
        </w:rPr>
      </w:pPr>
    </w:p>
    <w:p w:rsidR="00B138F8" w:rsidRPr="00B138F8" w:rsidRDefault="00B138F8">
      <w:pPr>
        <w:rPr>
          <w:rFonts w:ascii="Arial" w:hAnsi="Arial" w:cs="Arial"/>
          <w:sz w:val="24"/>
          <w:szCs w:val="24"/>
          <w:lang w:val="sr-Cyrl-RS"/>
        </w:rPr>
      </w:pPr>
    </w:p>
    <w:p w:rsidR="0071593A" w:rsidRPr="00DD0F9C" w:rsidRDefault="0071593A">
      <w:pPr>
        <w:rPr>
          <w:rFonts w:ascii="Arial" w:hAnsi="Arial" w:cs="Arial"/>
          <w:sz w:val="24"/>
          <w:szCs w:val="24"/>
          <w:lang w:val="sr-Cyrl-CS"/>
        </w:rPr>
      </w:pPr>
    </w:p>
    <w:p w:rsidR="0071593A" w:rsidRDefault="0071593A" w:rsidP="00F54715">
      <w:pPr>
        <w:jc w:val="center"/>
        <w:rPr>
          <w:rFonts w:ascii="Arial" w:hAnsi="Arial" w:cs="Arial"/>
          <w:b/>
          <w:sz w:val="24"/>
          <w:szCs w:val="24"/>
          <w:lang w:val="sr-Cyrl-CS"/>
        </w:rPr>
      </w:pPr>
      <w:r w:rsidRPr="00F54715">
        <w:rPr>
          <w:rFonts w:ascii="Arial" w:hAnsi="Arial" w:cs="Arial"/>
          <w:b/>
          <w:sz w:val="24"/>
          <w:szCs w:val="24"/>
          <w:lang w:val="sr-Cyrl-CS"/>
        </w:rPr>
        <w:lastRenderedPageBreak/>
        <w:t>ОБРАЗАЦ ПОНУДЕ</w:t>
      </w:r>
    </w:p>
    <w:p w:rsidR="00D60428" w:rsidRPr="00F54715" w:rsidRDefault="00D60428" w:rsidP="00F54715">
      <w:pPr>
        <w:jc w:val="center"/>
        <w:rPr>
          <w:rFonts w:ascii="Arial" w:hAnsi="Arial" w:cs="Arial"/>
          <w:b/>
          <w:sz w:val="24"/>
          <w:szCs w:val="24"/>
          <w:lang w:val="sr-Cyrl-CS"/>
        </w:rPr>
      </w:pPr>
    </w:p>
    <w:p w:rsidR="0071593A" w:rsidRPr="0071593A" w:rsidRDefault="0071593A" w:rsidP="0071593A">
      <w:pPr>
        <w:pStyle w:val="ListParagraph"/>
        <w:numPr>
          <w:ilvl w:val="0"/>
          <w:numId w:val="1"/>
        </w:numPr>
        <w:rPr>
          <w:rFonts w:ascii="Arial" w:hAnsi="Arial" w:cs="Arial"/>
          <w:sz w:val="24"/>
          <w:szCs w:val="24"/>
        </w:rPr>
      </w:pPr>
      <w:r>
        <w:rPr>
          <w:rFonts w:ascii="Arial" w:hAnsi="Arial" w:cs="Arial"/>
          <w:sz w:val="24"/>
          <w:szCs w:val="24"/>
          <w:lang w:val="sr-Cyrl-CS"/>
        </w:rPr>
        <w:t>ОПШТИ ПОДАЦИ О ПОНУЂАЧУ</w:t>
      </w:r>
    </w:p>
    <w:p w:rsidR="0071593A" w:rsidRDefault="0071593A" w:rsidP="0071593A">
      <w:pPr>
        <w:pStyle w:val="ListParagraph"/>
        <w:rPr>
          <w:rFonts w:ascii="Arial" w:hAnsi="Arial" w:cs="Arial"/>
          <w:sz w:val="24"/>
          <w:szCs w:val="24"/>
          <w:lang w:val="sr-Cyrl-CS"/>
        </w:rPr>
      </w:pPr>
    </w:p>
    <w:tbl>
      <w:tblPr>
        <w:tblStyle w:val="TableGrid"/>
        <w:tblW w:w="0" w:type="auto"/>
        <w:tblInd w:w="720" w:type="dxa"/>
        <w:tblLook w:val="04A0" w:firstRow="1" w:lastRow="0" w:firstColumn="1" w:lastColumn="0" w:noHBand="0" w:noVBand="1"/>
      </w:tblPr>
      <w:tblGrid>
        <w:gridCol w:w="4530"/>
        <w:gridCol w:w="4326"/>
      </w:tblGrid>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Назив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Адреса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Матични број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P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 xml:space="preserve">Порески идентификациони број понуђача </w:t>
            </w:r>
            <w:r>
              <w:rPr>
                <w:rFonts w:ascii="Arial" w:hAnsi="Arial" w:cs="Arial"/>
                <w:sz w:val="24"/>
                <w:szCs w:val="24"/>
              </w:rPr>
              <w:t>(</w:t>
            </w:r>
            <w:r>
              <w:rPr>
                <w:rFonts w:ascii="Arial" w:hAnsi="Arial" w:cs="Arial"/>
                <w:sz w:val="24"/>
                <w:szCs w:val="24"/>
                <w:lang w:val="sr-Cyrl-CS"/>
              </w:rPr>
              <w:t xml:space="preserve"> ПИБ</w:t>
            </w:r>
            <w:r>
              <w:rPr>
                <w:rFonts w:ascii="Arial" w:hAnsi="Arial" w:cs="Arial"/>
                <w:sz w:val="24"/>
                <w:szCs w:val="24"/>
              </w:rPr>
              <w:t>)</w:t>
            </w:r>
            <w:r>
              <w:rPr>
                <w:rFonts w:ascii="Arial" w:hAnsi="Arial" w:cs="Arial"/>
                <w:sz w:val="24"/>
                <w:szCs w:val="24"/>
                <w:lang w:val="sr-Cyrl-CS"/>
              </w:rPr>
              <w:t>:</w:t>
            </w: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Име особе за контакт:</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Pr="0071593A" w:rsidRDefault="0071593A" w:rsidP="0071593A">
            <w:pPr>
              <w:pStyle w:val="ListParagraph"/>
              <w:ind w:left="0"/>
              <w:rPr>
                <w:rFonts w:ascii="Arial" w:hAnsi="Arial" w:cs="Arial"/>
                <w:sz w:val="24"/>
                <w:szCs w:val="24"/>
                <w:lang w:val="sr-Latn-CS"/>
              </w:rPr>
            </w:pPr>
            <w:r>
              <w:rPr>
                <w:rFonts w:ascii="Arial" w:hAnsi="Arial" w:cs="Arial"/>
                <w:sz w:val="24"/>
                <w:szCs w:val="24"/>
                <w:lang w:val="sr-Cyrl-CS"/>
              </w:rPr>
              <w:t xml:space="preserve">Електронска адреса понуђача </w:t>
            </w:r>
            <w:r>
              <w:rPr>
                <w:rFonts w:ascii="Arial" w:hAnsi="Arial" w:cs="Arial"/>
                <w:sz w:val="24"/>
                <w:szCs w:val="24"/>
              </w:rPr>
              <w:t>(e-mail):</w:t>
            </w: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Телефон:</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Број рачуна понуђача и назив банке:</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Лице овлашћено за потписивање уговора:</w:t>
            </w:r>
          </w:p>
          <w:p w:rsid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p>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Шифра делатности:</w:t>
            </w:r>
          </w:p>
        </w:tc>
        <w:tc>
          <w:tcPr>
            <w:tcW w:w="4788" w:type="dxa"/>
          </w:tcPr>
          <w:p w:rsidR="0071593A" w:rsidRDefault="0071593A" w:rsidP="0071593A">
            <w:pPr>
              <w:pStyle w:val="ListParagraph"/>
              <w:ind w:left="0"/>
              <w:rPr>
                <w:rFonts w:ascii="Arial" w:hAnsi="Arial" w:cs="Arial"/>
                <w:sz w:val="24"/>
                <w:szCs w:val="24"/>
              </w:rPr>
            </w:pPr>
          </w:p>
        </w:tc>
      </w:tr>
    </w:tbl>
    <w:p w:rsidR="0071593A" w:rsidRDefault="0071593A"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71593A" w:rsidRPr="0071593A" w:rsidRDefault="0071593A" w:rsidP="0071593A">
      <w:pPr>
        <w:pStyle w:val="ListParagraph"/>
        <w:numPr>
          <w:ilvl w:val="0"/>
          <w:numId w:val="1"/>
        </w:numPr>
        <w:rPr>
          <w:rFonts w:ascii="Arial" w:hAnsi="Arial" w:cs="Arial"/>
          <w:sz w:val="24"/>
          <w:szCs w:val="24"/>
        </w:rPr>
      </w:pPr>
      <w:r>
        <w:rPr>
          <w:rFonts w:ascii="Arial" w:hAnsi="Arial" w:cs="Arial"/>
          <w:sz w:val="24"/>
          <w:szCs w:val="24"/>
          <w:lang w:val="sr-Cyrl-CS"/>
        </w:rPr>
        <w:t>ПОНУДУ ПОДНОСИ:</w:t>
      </w:r>
    </w:p>
    <w:p w:rsidR="0071593A" w:rsidRDefault="0071593A" w:rsidP="0071593A">
      <w:pPr>
        <w:pStyle w:val="ListParagraph"/>
        <w:rPr>
          <w:rFonts w:ascii="Arial" w:hAnsi="Arial" w:cs="Arial"/>
          <w:sz w:val="24"/>
          <w:szCs w:val="24"/>
          <w:lang w:val="sr-Cyrl-CS"/>
        </w:rPr>
      </w:pPr>
    </w:p>
    <w:tbl>
      <w:tblPr>
        <w:tblStyle w:val="TableGrid"/>
        <w:tblW w:w="0" w:type="auto"/>
        <w:tblInd w:w="720" w:type="dxa"/>
        <w:tblLook w:val="04A0" w:firstRow="1" w:lastRow="0" w:firstColumn="1" w:lastColumn="0" w:noHBand="0" w:noVBand="1"/>
      </w:tblPr>
      <w:tblGrid>
        <w:gridCol w:w="8856"/>
      </w:tblGrid>
      <w:tr w:rsidR="0071593A" w:rsidTr="0071593A">
        <w:tc>
          <w:tcPr>
            <w:tcW w:w="9576" w:type="dxa"/>
          </w:tcPr>
          <w:p w:rsidR="0071593A"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А</w:t>
            </w:r>
            <w:r>
              <w:rPr>
                <w:rFonts w:ascii="Arial" w:hAnsi="Arial" w:cs="Arial"/>
                <w:sz w:val="24"/>
                <w:szCs w:val="24"/>
              </w:rPr>
              <w:t xml:space="preserve">) </w:t>
            </w:r>
            <w:r>
              <w:rPr>
                <w:rFonts w:ascii="Arial" w:hAnsi="Arial" w:cs="Arial"/>
                <w:sz w:val="24"/>
                <w:szCs w:val="24"/>
                <w:lang w:val="sr-Cyrl-CS"/>
              </w:rPr>
              <w:t>САМОСТАЛНО</w:t>
            </w:r>
          </w:p>
        </w:tc>
      </w:tr>
      <w:tr w:rsidR="006A5E69" w:rsidTr="0071593A">
        <w:tc>
          <w:tcPr>
            <w:tcW w:w="9576" w:type="dxa"/>
          </w:tcPr>
          <w:p w:rsidR="006A5E69"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Б</w:t>
            </w:r>
            <w:r>
              <w:rPr>
                <w:rFonts w:ascii="Arial" w:hAnsi="Arial" w:cs="Arial"/>
                <w:sz w:val="24"/>
                <w:szCs w:val="24"/>
              </w:rPr>
              <w:t>)</w:t>
            </w:r>
            <w:r>
              <w:rPr>
                <w:rFonts w:ascii="Arial" w:hAnsi="Arial" w:cs="Arial"/>
                <w:sz w:val="24"/>
                <w:szCs w:val="24"/>
                <w:lang w:val="sr-Cyrl-CS"/>
              </w:rPr>
              <w:t xml:space="preserve"> СА ПОДИЗВОЂАЧЕМ</w:t>
            </w:r>
          </w:p>
        </w:tc>
      </w:tr>
      <w:tr w:rsidR="006A5E69" w:rsidTr="0071593A">
        <w:tc>
          <w:tcPr>
            <w:tcW w:w="9576" w:type="dxa"/>
          </w:tcPr>
          <w:p w:rsidR="006A5E69"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В</w:t>
            </w:r>
            <w:r>
              <w:rPr>
                <w:rFonts w:ascii="Arial" w:hAnsi="Arial" w:cs="Arial"/>
                <w:sz w:val="24"/>
                <w:szCs w:val="24"/>
              </w:rPr>
              <w:t>)</w:t>
            </w:r>
            <w:r>
              <w:rPr>
                <w:rFonts w:ascii="Arial" w:hAnsi="Arial" w:cs="Arial"/>
                <w:sz w:val="24"/>
                <w:szCs w:val="24"/>
                <w:lang w:val="sr-Cyrl-CS"/>
              </w:rPr>
              <w:t xml:space="preserve"> КАО ЗАЈЕДНИЧКУ ПОНУДУ</w:t>
            </w:r>
          </w:p>
        </w:tc>
      </w:tr>
    </w:tbl>
    <w:p w:rsidR="0071593A" w:rsidRDefault="0071593A"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47761F" w:rsidRDefault="0047761F" w:rsidP="0071593A">
      <w:pPr>
        <w:pStyle w:val="ListParagraph"/>
        <w:rPr>
          <w:rFonts w:ascii="Arial" w:hAnsi="Arial" w:cs="Arial"/>
          <w:sz w:val="24"/>
          <w:szCs w:val="24"/>
          <w:lang w:val="sr-Cyrl-CS"/>
        </w:rPr>
      </w:pPr>
    </w:p>
    <w:p w:rsidR="0047761F" w:rsidRDefault="0047761F" w:rsidP="0071593A">
      <w:pPr>
        <w:pStyle w:val="ListParagraph"/>
        <w:rPr>
          <w:rFonts w:ascii="Arial" w:hAnsi="Arial" w:cs="Arial"/>
          <w:sz w:val="24"/>
          <w:szCs w:val="24"/>
          <w:lang w:val="sr-Cyrl-CS"/>
        </w:rPr>
      </w:pPr>
    </w:p>
    <w:p w:rsidR="0047761F" w:rsidRDefault="0047761F" w:rsidP="0071593A">
      <w:pPr>
        <w:pStyle w:val="ListParagraph"/>
        <w:rPr>
          <w:rFonts w:ascii="Arial" w:hAnsi="Arial" w:cs="Arial"/>
          <w:sz w:val="24"/>
          <w:szCs w:val="24"/>
          <w:lang w:val="sr-Cyrl-CS"/>
        </w:rPr>
      </w:pPr>
    </w:p>
    <w:p w:rsidR="006A5E69" w:rsidRPr="001E1779" w:rsidRDefault="006A5E69" w:rsidP="001E1779">
      <w:pPr>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Pr="00D60428" w:rsidRDefault="006A5E69" w:rsidP="006C724D">
      <w:pPr>
        <w:pStyle w:val="ListParagraph"/>
        <w:numPr>
          <w:ilvl w:val="0"/>
          <w:numId w:val="1"/>
        </w:numPr>
        <w:rPr>
          <w:rFonts w:ascii="Arial" w:hAnsi="Arial" w:cs="Arial"/>
          <w:b/>
          <w:sz w:val="24"/>
          <w:szCs w:val="24"/>
        </w:rPr>
      </w:pPr>
      <w:r>
        <w:rPr>
          <w:rFonts w:ascii="Arial" w:hAnsi="Arial" w:cs="Arial"/>
          <w:sz w:val="24"/>
          <w:szCs w:val="24"/>
          <w:lang w:val="sr-Cyrl-CS"/>
        </w:rPr>
        <w:t xml:space="preserve">ОПИС ПРЕДМЕТА НАБАВКЕ </w:t>
      </w:r>
      <w:r w:rsidR="006C724D">
        <w:rPr>
          <w:rFonts w:ascii="Arial" w:hAnsi="Arial" w:cs="Arial"/>
          <w:sz w:val="24"/>
          <w:szCs w:val="24"/>
          <w:lang w:val="sr-Cyrl-CS"/>
        </w:rPr>
        <w:t>–</w:t>
      </w:r>
      <w:r>
        <w:rPr>
          <w:rFonts w:ascii="Arial" w:hAnsi="Arial" w:cs="Arial"/>
          <w:sz w:val="24"/>
          <w:szCs w:val="24"/>
          <w:lang w:val="sr-Cyrl-CS"/>
        </w:rPr>
        <w:t xml:space="preserve"> </w:t>
      </w:r>
      <w:r w:rsidR="00DD0F9C" w:rsidRPr="00D60428">
        <w:rPr>
          <w:rFonts w:ascii="Arial" w:hAnsi="Arial" w:cs="Arial"/>
          <w:b/>
          <w:sz w:val="24"/>
          <w:szCs w:val="24"/>
          <w:lang w:val="sr-Cyrl-CS"/>
        </w:rPr>
        <w:t xml:space="preserve">Услуге ресторана </w:t>
      </w:r>
      <w:r w:rsidR="000730BC" w:rsidRPr="00D60428">
        <w:rPr>
          <w:rFonts w:ascii="Arial" w:hAnsi="Arial" w:cs="Arial"/>
          <w:b/>
          <w:sz w:val="24"/>
          <w:szCs w:val="24"/>
          <w:lang w:val="sr-Cyrl-CS"/>
        </w:rPr>
        <w:t xml:space="preserve"> за </w:t>
      </w:r>
      <w:r w:rsidR="00B138F8" w:rsidRPr="00D60428">
        <w:rPr>
          <w:rFonts w:ascii="Arial" w:hAnsi="Arial" w:cs="Arial"/>
          <w:b/>
          <w:sz w:val="24"/>
          <w:szCs w:val="24"/>
          <w:lang w:val="sr-Cyrl-CS"/>
        </w:rPr>
        <w:t>редовне програме</w:t>
      </w:r>
      <w:r w:rsidR="000730BC" w:rsidRPr="00D60428">
        <w:rPr>
          <w:rFonts w:ascii="Arial" w:hAnsi="Arial" w:cs="Arial"/>
          <w:b/>
          <w:sz w:val="24"/>
          <w:szCs w:val="24"/>
          <w:lang w:val="sr-Cyrl-CS"/>
        </w:rPr>
        <w:t xml:space="preserve"> </w:t>
      </w:r>
      <w:r w:rsidR="00DD0F9C" w:rsidRPr="00D60428">
        <w:rPr>
          <w:rFonts w:ascii="Arial" w:hAnsi="Arial" w:cs="Arial"/>
          <w:b/>
          <w:sz w:val="24"/>
          <w:szCs w:val="24"/>
          <w:lang w:val="sr-Cyrl-CS"/>
        </w:rPr>
        <w:t>– рибљи специјалитети</w:t>
      </w:r>
    </w:p>
    <w:p w:rsidR="006A5E69" w:rsidRDefault="006A5E69" w:rsidP="006A5E69">
      <w:pPr>
        <w:rPr>
          <w:rFonts w:ascii="Arial" w:hAnsi="Arial" w:cs="Arial"/>
          <w:sz w:val="24"/>
          <w:szCs w:val="24"/>
          <w:lang w:val="sr-Cyrl-CS"/>
        </w:rPr>
      </w:pPr>
    </w:p>
    <w:tbl>
      <w:tblPr>
        <w:tblStyle w:val="TableGrid"/>
        <w:tblW w:w="0" w:type="auto"/>
        <w:tblLook w:val="04A0" w:firstRow="1" w:lastRow="0" w:firstColumn="1" w:lastColumn="0" w:noHBand="0" w:noVBand="1"/>
      </w:tblPr>
      <w:tblGrid>
        <w:gridCol w:w="4788"/>
        <w:gridCol w:w="4788"/>
      </w:tblGrid>
      <w:tr w:rsidR="006A5E69" w:rsidTr="006A5E69">
        <w:tc>
          <w:tcPr>
            <w:tcW w:w="4788" w:type="dxa"/>
          </w:tcPr>
          <w:p w:rsidR="006A5E69" w:rsidRDefault="00125CFC" w:rsidP="006A5E69">
            <w:pPr>
              <w:rPr>
                <w:rFonts w:ascii="Arial" w:hAnsi="Arial" w:cs="Arial"/>
                <w:sz w:val="24"/>
                <w:szCs w:val="24"/>
                <w:lang w:val="sr-Cyrl-CS"/>
              </w:rPr>
            </w:pPr>
            <w:r>
              <w:rPr>
                <w:rFonts w:ascii="Arial" w:hAnsi="Arial" w:cs="Arial"/>
                <w:sz w:val="24"/>
                <w:szCs w:val="24"/>
                <w:lang w:val="sr-Cyrl-CS"/>
              </w:rPr>
              <w:t>Укупна</w:t>
            </w:r>
            <w:r w:rsidR="00BD238C">
              <w:rPr>
                <w:rFonts w:ascii="Arial" w:hAnsi="Arial" w:cs="Arial"/>
                <w:sz w:val="24"/>
                <w:szCs w:val="24"/>
                <w:lang w:val="sr-Cyrl-CS"/>
              </w:rPr>
              <w:t xml:space="preserve"> јединична</w:t>
            </w:r>
            <w:r>
              <w:rPr>
                <w:rFonts w:ascii="Arial" w:hAnsi="Arial" w:cs="Arial"/>
                <w:sz w:val="24"/>
                <w:szCs w:val="24"/>
                <w:lang w:val="sr-Cyrl-CS"/>
              </w:rPr>
              <w:t xml:space="preserve"> ц</w:t>
            </w:r>
            <w:r w:rsidR="006A5E69">
              <w:rPr>
                <w:rFonts w:ascii="Arial" w:hAnsi="Arial" w:cs="Arial"/>
                <w:sz w:val="24"/>
                <w:szCs w:val="24"/>
                <w:lang w:val="sr-Cyrl-CS"/>
              </w:rPr>
              <w:t>ена</w:t>
            </w:r>
            <w:r w:rsidR="00BD238C">
              <w:rPr>
                <w:rFonts w:ascii="Arial" w:hAnsi="Arial" w:cs="Arial"/>
                <w:sz w:val="24"/>
                <w:szCs w:val="24"/>
                <w:lang w:val="sr-Cyrl-CS"/>
              </w:rPr>
              <w:t xml:space="preserve"> за све ставке</w:t>
            </w:r>
            <w:r w:rsidR="00DD0F9C">
              <w:rPr>
                <w:rFonts w:ascii="Arial" w:hAnsi="Arial" w:cs="Arial"/>
                <w:sz w:val="24"/>
                <w:szCs w:val="24"/>
                <w:lang w:val="sr-Cyrl-CS"/>
              </w:rPr>
              <w:t xml:space="preserve"> </w:t>
            </w:r>
            <w:r w:rsidR="006A5E69">
              <w:rPr>
                <w:rFonts w:ascii="Arial" w:hAnsi="Arial" w:cs="Arial"/>
                <w:sz w:val="24"/>
                <w:szCs w:val="24"/>
                <w:lang w:val="sr-Cyrl-CS"/>
              </w:rPr>
              <w:t xml:space="preserve"> без ПДВ – а</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DD0F9C" w:rsidP="006A5E69">
            <w:pPr>
              <w:rPr>
                <w:rFonts w:ascii="Arial" w:hAnsi="Arial" w:cs="Arial"/>
                <w:sz w:val="24"/>
                <w:szCs w:val="24"/>
                <w:lang w:val="sr-Cyrl-CS"/>
              </w:rPr>
            </w:pPr>
            <w:r>
              <w:rPr>
                <w:rFonts w:ascii="Arial" w:hAnsi="Arial" w:cs="Arial"/>
                <w:sz w:val="24"/>
                <w:szCs w:val="24"/>
                <w:lang w:val="sr-Cyrl-CS"/>
              </w:rPr>
              <w:t>Укупна</w:t>
            </w:r>
            <w:r w:rsidR="00BD238C">
              <w:rPr>
                <w:rFonts w:ascii="Arial" w:hAnsi="Arial" w:cs="Arial"/>
                <w:sz w:val="24"/>
                <w:szCs w:val="24"/>
                <w:lang w:val="sr-Cyrl-CS"/>
              </w:rPr>
              <w:t xml:space="preserve"> јединична</w:t>
            </w:r>
            <w:r>
              <w:rPr>
                <w:rFonts w:ascii="Arial" w:hAnsi="Arial" w:cs="Arial"/>
                <w:sz w:val="24"/>
                <w:szCs w:val="24"/>
                <w:lang w:val="sr-Cyrl-CS"/>
              </w:rPr>
              <w:t xml:space="preserve"> цена </w:t>
            </w:r>
            <w:r w:rsidR="00BD238C">
              <w:rPr>
                <w:rFonts w:ascii="Arial" w:hAnsi="Arial" w:cs="Arial"/>
                <w:sz w:val="24"/>
                <w:szCs w:val="24"/>
                <w:lang w:val="sr-Cyrl-CS"/>
              </w:rPr>
              <w:t>за све ставке</w:t>
            </w:r>
            <w:r w:rsidR="006A5E69">
              <w:rPr>
                <w:rFonts w:ascii="Arial" w:hAnsi="Arial" w:cs="Arial"/>
                <w:sz w:val="24"/>
                <w:szCs w:val="24"/>
                <w:lang w:val="sr-Cyrl-CS"/>
              </w:rPr>
              <w:t xml:space="preserve"> са ПДВ – ом</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и начин плаћања</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важења понуде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испоруке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Гарантни период</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Место и начин испоруке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bl>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r>
        <w:rPr>
          <w:rFonts w:ascii="Arial" w:hAnsi="Arial" w:cs="Arial"/>
          <w:sz w:val="24"/>
          <w:szCs w:val="24"/>
          <w:lang w:val="sr-Cyrl-CS"/>
        </w:rPr>
        <w:t>Датум                                                 М.П.                                          Понуђач</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B138F8" w:rsidRDefault="006A5E69" w:rsidP="006A5E69">
      <w:pPr>
        <w:rPr>
          <w:rFonts w:ascii="Arial" w:hAnsi="Arial" w:cs="Arial"/>
          <w:sz w:val="24"/>
          <w:szCs w:val="24"/>
          <w:lang w:val="sr-Cyrl-CS"/>
        </w:rPr>
      </w:pPr>
      <w:r>
        <w:rPr>
          <w:rFonts w:ascii="Arial" w:hAnsi="Arial" w:cs="Arial"/>
          <w:sz w:val="24"/>
          <w:szCs w:val="24"/>
          <w:lang w:val="sr-Cyrl-CS"/>
        </w:rPr>
        <w:t xml:space="preserve">___________   </w:t>
      </w:r>
      <w:r w:rsidR="001E728C">
        <w:rPr>
          <w:rFonts w:ascii="Arial" w:hAnsi="Arial" w:cs="Arial"/>
          <w:sz w:val="24"/>
          <w:szCs w:val="24"/>
          <w:lang w:val="sr-Cyrl-CS"/>
        </w:rPr>
        <w:t xml:space="preserve">                                                                        _________________</w:t>
      </w:r>
    </w:p>
    <w:p w:rsidR="00B138F8" w:rsidRDefault="00B138F8"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r>
        <w:rPr>
          <w:rFonts w:ascii="Arial" w:hAnsi="Arial" w:cs="Arial"/>
          <w:sz w:val="24"/>
          <w:szCs w:val="24"/>
          <w:lang w:val="sr-Cyrl-CS"/>
        </w:rPr>
        <w:t xml:space="preserve">                      </w:t>
      </w:r>
      <w:r w:rsidR="001E728C">
        <w:rPr>
          <w:rFonts w:ascii="Arial" w:hAnsi="Arial" w:cs="Arial"/>
          <w:sz w:val="24"/>
          <w:szCs w:val="24"/>
          <w:lang w:val="sr-Cyrl-CS"/>
        </w:rPr>
        <w:t xml:space="preserve">  </w:t>
      </w:r>
      <w:r w:rsidR="002F7CF5">
        <w:rPr>
          <w:rFonts w:ascii="Arial" w:hAnsi="Arial" w:cs="Arial"/>
          <w:sz w:val="24"/>
          <w:szCs w:val="24"/>
          <w:lang w:val="sr-Cyrl-CS"/>
        </w:rPr>
        <w:t xml:space="preserve">            </w:t>
      </w:r>
    </w:p>
    <w:p w:rsidR="00A3791A" w:rsidRPr="00A3791A" w:rsidRDefault="006B32EE" w:rsidP="00A3791A">
      <w:pPr>
        <w:jc w:val="center"/>
        <w:rPr>
          <w:rFonts w:ascii="Arial" w:hAnsi="Arial" w:cs="Arial"/>
          <w:b/>
          <w:sz w:val="24"/>
          <w:szCs w:val="24"/>
          <w:lang w:val="sr-Cyrl-CS"/>
        </w:rPr>
      </w:pPr>
      <w:r w:rsidRPr="002F7CF5">
        <w:rPr>
          <w:rFonts w:ascii="Arial" w:hAnsi="Arial" w:cs="Arial"/>
          <w:b/>
          <w:sz w:val="24"/>
          <w:szCs w:val="24"/>
          <w:lang w:val="sr-Cyrl-CS"/>
        </w:rPr>
        <w:lastRenderedPageBreak/>
        <w:t xml:space="preserve">ОБРАЗАЦ </w:t>
      </w:r>
      <w:r w:rsidR="00A3791A">
        <w:rPr>
          <w:rFonts w:ascii="Arial" w:hAnsi="Arial" w:cs="Arial"/>
          <w:b/>
          <w:sz w:val="24"/>
          <w:szCs w:val="24"/>
          <w:lang w:val="sr-Cyrl-CS"/>
        </w:rPr>
        <w:t>СТРУКТУРЕ ЦЕНЕ</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
        <w:gridCol w:w="45"/>
        <w:gridCol w:w="15"/>
        <w:gridCol w:w="30"/>
        <w:gridCol w:w="20"/>
        <w:gridCol w:w="3144"/>
        <w:gridCol w:w="1417"/>
        <w:gridCol w:w="851"/>
        <w:gridCol w:w="709"/>
        <w:gridCol w:w="30"/>
        <w:gridCol w:w="1671"/>
        <w:gridCol w:w="54"/>
        <w:gridCol w:w="1410"/>
      </w:tblGrid>
      <w:tr w:rsidR="0074382A" w:rsidTr="00B04808">
        <w:tc>
          <w:tcPr>
            <w:tcW w:w="6062" w:type="dxa"/>
            <w:gridSpan w:val="9"/>
            <w:tcBorders>
              <w:right w:val="nil"/>
            </w:tcBorders>
            <w:shd w:val="clear" w:color="auto" w:fill="auto"/>
          </w:tcPr>
          <w:p w:rsidR="0074382A" w:rsidRPr="00926892" w:rsidRDefault="0074382A" w:rsidP="00B04808">
            <w:pPr>
              <w:jc w:val="center"/>
              <w:rPr>
                <w:rFonts w:ascii="Arial" w:hAnsi="Arial" w:cs="Arial"/>
                <w:b/>
                <w:lang w:val="sr-Cyrl-CS"/>
              </w:rPr>
            </w:pPr>
            <w:r w:rsidRPr="00926892">
              <w:rPr>
                <w:rFonts w:ascii="Arial" w:hAnsi="Arial" w:cs="Arial"/>
                <w:b/>
                <w:lang w:val="sr-Cyrl-CS"/>
              </w:rPr>
              <w:t xml:space="preserve">                                                        ОКВИРНИ МЕНИ</w:t>
            </w:r>
          </w:p>
        </w:tc>
        <w:tc>
          <w:tcPr>
            <w:tcW w:w="3874" w:type="dxa"/>
            <w:gridSpan w:val="5"/>
            <w:tcBorders>
              <w:left w:val="nil"/>
            </w:tcBorders>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9936" w:type="dxa"/>
            <w:gridSpan w:val="14"/>
            <w:shd w:val="clear" w:color="auto" w:fill="auto"/>
          </w:tcPr>
          <w:p w:rsidR="0074382A" w:rsidRPr="00926892" w:rsidRDefault="0074382A" w:rsidP="00B04808">
            <w:pPr>
              <w:spacing w:line="240" w:lineRule="auto"/>
              <w:rPr>
                <w:rFonts w:ascii="Arial" w:hAnsi="Arial" w:cs="Arial"/>
                <w:lang w:val="sr-Cyrl-CS"/>
              </w:rPr>
            </w:pPr>
            <w:r w:rsidRPr="00926892">
              <w:rPr>
                <w:rFonts w:ascii="Arial" w:hAnsi="Arial" w:cs="Arial"/>
                <w:b/>
                <w:sz w:val="20"/>
                <w:szCs w:val="20"/>
                <w:lang w:val="sr-Cyrl-CS"/>
              </w:rPr>
              <w:t>Табела 1 - ПРЕДЈЕЛО</w:t>
            </w:r>
          </w:p>
        </w:tc>
      </w:tr>
      <w:tr w:rsidR="0074382A" w:rsidTr="00B04808">
        <w:tc>
          <w:tcPr>
            <w:tcW w:w="534" w:type="dxa"/>
            <w:shd w:val="clear" w:color="auto" w:fill="auto"/>
          </w:tcPr>
          <w:p w:rsidR="0074382A" w:rsidRPr="00926892" w:rsidRDefault="0074382A" w:rsidP="00B04808">
            <w:pPr>
              <w:jc w:val="both"/>
              <w:rPr>
                <w:rFonts w:ascii="Arial" w:hAnsi="Arial" w:cs="Arial"/>
                <w:sz w:val="18"/>
                <w:szCs w:val="18"/>
                <w:lang w:val="sr-Cyrl-CS"/>
              </w:rPr>
            </w:pPr>
            <w:r w:rsidRPr="00926892">
              <w:rPr>
                <w:rFonts w:ascii="Arial" w:hAnsi="Arial" w:cs="Arial"/>
                <w:sz w:val="18"/>
                <w:szCs w:val="18"/>
                <w:lang w:val="sr-Cyrl-CS"/>
              </w:rPr>
              <w:t>Ред.бр.</w:t>
            </w:r>
          </w:p>
        </w:tc>
        <w:tc>
          <w:tcPr>
            <w:tcW w:w="3260" w:type="dxa"/>
            <w:gridSpan w:val="6"/>
            <w:shd w:val="clear" w:color="auto" w:fill="auto"/>
          </w:tcPr>
          <w:p w:rsidR="0074382A" w:rsidRPr="00926892" w:rsidRDefault="0074382A" w:rsidP="00B04808">
            <w:pPr>
              <w:jc w:val="center"/>
              <w:rPr>
                <w:rFonts w:ascii="Arial" w:hAnsi="Arial" w:cs="Arial"/>
                <w:b/>
                <w:sz w:val="20"/>
                <w:szCs w:val="20"/>
                <w:lang w:val="sr-Cyrl-CS"/>
              </w:rPr>
            </w:pPr>
            <w:r w:rsidRPr="00926892">
              <w:rPr>
                <w:rFonts w:ascii="Arial" w:hAnsi="Arial" w:cs="Arial"/>
                <w:b/>
                <w:sz w:val="20"/>
                <w:szCs w:val="20"/>
                <w:lang w:val="sr-Cyrl-CS"/>
              </w:rPr>
              <w:t>НАЗИВ</w:t>
            </w:r>
          </w:p>
        </w:tc>
        <w:tc>
          <w:tcPr>
            <w:tcW w:w="1417" w:type="dxa"/>
            <w:shd w:val="clear" w:color="auto" w:fill="auto"/>
          </w:tcPr>
          <w:p w:rsidR="0074382A" w:rsidRPr="00926892" w:rsidRDefault="0074382A" w:rsidP="00B04808">
            <w:pPr>
              <w:jc w:val="center"/>
              <w:rPr>
                <w:rFonts w:ascii="Arial" w:hAnsi="Arial" w:cs="Arial"/>
                <w:sz w:val="20"/>
                <w:szCs w:val="20"/>
                <w:lang w:val="sr-Cyrl-CS"/>
              </w:rPr>
            </w:pPr>
            <w:r w:rsidRPr="00926892">
              <w:rPr>
                <w:rFonts w:ascii="Arial" w:hAnsi="Arial" w:cs="Arial"/>
                <w:b/>
                <w:sz w:val="20"/>
                <w:szCs w:val="20"/>
                <w:lang w:val="sr-Cyrl-CS"/>
              </w:rPr>
              <w:t>ЈЕДИНИЦА МЕРЕ</w:t>
            </w:r>
          </w:p>
        </w:tc>
        <w:tc>
          <w:tcPr>
            <w:tcW w:w="1560" w:type="dxa"/>
            <w:gridSpan w:val="2"/>
            <w:tcBorders>
              <w:top w:val="nil"/>
              <w:bottom w:val="nil"/>
            </w:tcBorders>
            <w:shd w:val="clear" w:color="auto" w:fill="auto"/>
          </w:tcPr>
          <w:p w:rsidR="0074382A" w:rsidRPr="00926892" w:rsidRDefault="0074382A" w:rsidP="00B04808">
            <w:pPr>
              <w:spacing w:line="240" w:lineRule="auto"/>
              <w:rPr>
                <w:rFonts w:ascii="Arial" w:hAnsi="Arial" w:cs="Arial"/>
                <w:b/>
                <w:sz w:val="20"/>
                <w:szCs w:val="20"/>
                <w:lang w:val="sr-Cyrl-CS"/>
              </w:rPr>
            </w:pPr>
            <w:r w:rsidRPr="00926892">
              <w:rPr>
                <w:rFonts w:ascii="Arial" w:hAnsi="Arial" w:cs="Arial"/>
                <w:b/>
                <w:sz w:val="20"/>
                <w:szCs w:val="20"/>
                <w:lang w:val="sr-Cyrl-CS"/>
              </w:rPr>
              <w:t>КОЛИЧИНА</w:t>
            </w:r>
          </w:p>
        </w:tc>
        <w:tc>
          <w:tcPr>
            <w:tcW w:w="1701" w:type="dxa"/>
            <w:gridSpan w:val="2"/>
            <w:tcBorders>
              <w:top w:val="nil"/>
              <w:bottom w:val="nil"/>
            </w:tcBorders>
            <w:shd w:val="clear" w:color="auto" w:fill="auto"/>
          </w:tcPr>
          <w:p w:rsidR="0074382A" w:rsidRPr="00926892" w:rsidRDefault="0074382A" w:rsidP="00B04808">
            <w:pPr>
              <w:spacing w:line="240" w:lineRule="auto"/>
              <w:rPr>
                <w:rFonts w:ascii="Arial" w:hAnsi="Arial" w:cs="Arial"/>
                <w:b/>
                <w:sz w:val="18"/>
                <w:szCs w:val="18"/>
                <w:lang w:val="sr-Cyrl-CS"/>
              </w:rPr>
            </w:pPr>
            <w:r>
              <w:rPr>
                <w:rFonts w:ascii="Arial" w:hAnsi="Arial" w:cs="Arial"/>
                <w:b/>
                <w:sz w:val="18"/>
                <w:szCs w:val="18"/>
                <w:lang w:val="sr-Cyrl-CS"/>
              </w:rPr>
              <w:t>Јединична цена без</w:t>
            </w:r>
            <w:r w:rsidRPr="00926892">
              <w:rPr>
                <w:rFonts w:ascii="Arial" w:hAnsi="Arial" w:cs="Arial"/>
                <w:b/>
                <w:sz w:val="18"/>
                <w:szCs w:val="18"/>
                <w:lang w:val="sr-Cyrl-CS"/>
              </w:rPr>
              <w:t xml:space="preserve"> ПД</w:t>
            </w:r>
            <w:r>
              <w:rPr>
                <w:rFonts w:ascii="Arial" w:hAnsi="Arial" w:cs="Arial"/>
                <w:b/>
                <w:sz w:val="18"/>
                <w:szCs w:val="18"/>
                <w:lang w:val="sr-Cyrl-CS"/>
              </w:rPr>
              <w:t>В -а</w:t>
            </w:r>
          </w:p>
        </w:tc>
        <w:tc>
          <w:tcPr>
            <w:tcW w:w="1464" w:type="dxa"/>
            <w:gridSpan w:val="2"/>
            <w:tcBorders>
              <w:top w:val="nil"/>
              <w:bottom w:val="nil"/>
            </w:tcBorders>
            <w:shd w:val="clear" w:color="auto" w:fill="auto"/>
          </w:tcPr>
          <w:p w:rsidR="0074382A" w:rsidRPr="00926892" w:rsidRDefault="0074382A" w:rsidP="00B04808">
            <w:pPr>
              <w:spacing w:line="240" w:lineRule="auto"/>
              <w:rPr>
                <w:rFonts w:ascii="Arial" w:hAnsi="Arial" w:cs="Arial"/>
                <w:b/>
                <w:sz w:val="16"/>
                <w:szCs w:val="16"/>
                <w:lang w:val="sr-Cyrl-CS"/>
              </w:rPr>
            </w:pPr>
            <w:r>
              <w:rPr>
                <w:rFonts w:ascii="Arial" w:hAnsi="Arial" w:cs="Arial"/>
                <w:b/>
                <w:sz w:val="18"/>
                <w:szCs w:val="18"/>
                <w:lang w:val="sr-Cyrl-CS"/>
              </w:rPr>
              <w:t>Јединична цена са</w:t>
            </w:r>
            <w:r w:rsidRPr="00926892">
              <w:rPr>
                <w:rFonts w:ascii="Arial" w:hAnsi="Arial" w:cs="Arial"/>
                <w:b/>
                <w:sz w:val="18"/>
                <w:szCs w:val="18"/>
                <w:lang w:val="sr-Cyrl-CS"/>
              </w:rPr>
              <w:t xml:space="preserve"> ПД</w:t>
            </w:r>
            <w:r>
              <w:rPr>
                <w:rFonts w:ascii="Arial" w:hAnsi="Arial" w:cs="Arial"/>
                <w:b/>
                <w:sz w:val="18"/>
                <w:szCs w:val="18"/>
                <w:lang w:val="sr-Cyrl-CS"/>
              </w:rPr>
              <w:t>В</w:t>
            </w:r>
            <w:r w:rsidRPr="00926892">
              <w:rPr>
                <w:rFonts w:ascii="Arial" w:hAnsi="Arial" w:cs="Arial"/>
                <w:b/>
                <w:sz w:val="18"/>
                <w:szCs w:val="18"/>
                <w:lang w:val="sr-Cyrl-CS"/>
              </w:rPr>
              <w:t xml:space="preserve"> - </w:t>
            </w:r>
            <w:r>
              <w:rPr>
                <w:rFonts w:ascii="Arial" w:hAnsi="Arial" w:cs="Arial"/>
                <w:b/>
                <w:sz w:val="18"/>
                <w:szCs w:val="18"/>
                <w:lang w:val="sr-Cyrl-CS"/>
              </w:rPr>
              <w:t>ом</w:t>
            </w: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1.</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Рибља паштета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2.</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Кајгана од риба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3.</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Дагње на бузару</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4.</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Рачићи на бузару</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5.</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Шкампи на жару</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6.</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Печурке на жару</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c>
          <w:tcPr>
            <w:tcW w:w="534" w:type="dxa"/>
            <w:shd w:val="clear" w:color="auto" w:fill="auto"/>
          </w:tcPr>
          <w:p w:rsidR="0074382A" w:rsidRPr="00926892" w:rsidRDefault="0074382A" w:rsidP="00B04808">
            <w:pPr>
              <w:jc w:val="both"/>
              <w:rPr>
                <w:rFonts w:ascii="Arial" w:hAnsi="Arial" w:cs="Arial"/>
                <w:sz w:val="20"/>
                <w:szCs w:val="20"/>
                <w:lang w:val="sr-Cyrl-CS"/>
              </w:rPr>
            </w:pPr>
            <w:r w:rsidRPr="00926892">
              <w:rPr>
                <w:rFonts w:ascii="Arial" w:hAnsi="Arial" w:cs="Arial"/>
                <w:sz w:val="20"/>
                <w:szCs w:val="20"/>
                <w:lang w:val="sr-Cyrl-CS"/>
              </w:rPr>
              <w:t>7.</w:t>
            </w:r>
          </w:p>
        </w:tc>
        <w:tc>
          <w:tcPr>
            <w:tcW w:w="3260" w:type="dxa"/>
            <w:gridSpan w:val="6"/>
            <w:shd w:val="clear" w:color="auto" w:fill="auto"/>
          </w:tcPr>
          <w:p w:rsidR="0074382A" w:rsidRPr="00926892" w:rsidRDefault="0074382A" w:rsidP="00B04808">
            <w:pPr>
              <w:jc w:val="both"/>
              <w:rPr>
                <w:rFonts w:ascii="Arial" w:hAnsi="Arial" w:cs="Arial"/>
                <w:lang w:val="sr-Cyrl-CS"/>
              </w:rPr>
            </w:pPr>
            <w:r w:rsidRPr="00926892">
              <w:rPr>
                <w:rFonts w:ascii="Arial" w:hAnsi="Arial" w:cs="Arial"/>
                <w:lang w:val="sr-Cyrl-CS"/>
              </w:rPr>
              <w:t>Рибљи крокети</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Tr="00B04808">
        <w:trPr>
          <w:trHeight w:val="211"/>
        </w:trPr>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2 - САЛАТЕ</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Салата од туњевине</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Салата од морских плодова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Салата од дагњи</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4.</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Салата од филеа ослић</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5.</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Кромпир салата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30"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6.</w:t>
            </w:r>
          </w:p>
        </w:tc>
        <w:tc>
          <w:tcPr>
            <w:tcW w:w="3164"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Маслине</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3 – ГОТОВА ЈЕЛА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85"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w:t>
            </w:r>
          </w:p>
        </w:tc>
        <w:tc>
          <w:tcPr>
            <w:tcW w:w="3209"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Рибља чорба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85"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209"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Рибљи паприкаш</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85"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209"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Рижото са лигњама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85"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4.</w:t>
            </w:r>
          </w:p>
        </w:tc>
        <w:tc>
          <w:tcPr>
            <w:tcW w:w="3209"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Рижото са дагњама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85"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5.</w:t>
            </w:r>
          </w:p>
        </w:tc>
        <w:tc>
          <w:tcPr>
            <w:tcW w:w="3209"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Пасуљ са рибом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4 – РИБА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40"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lastRenderedPageBreak/>
              <w:t>1.</w:t>
            </w:r>
          </w:p>
        </w:tc>
        <w:tc>
          <w:tcPr>
            <w:tcW w:w="3254"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Пастрмка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40" w:type="dxa"/>
            <w:gridSpan w:val="2"/>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254" w:type="dxa"/>
            <w:gridSpan w:val="5"/>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Смуђ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Шаран димљени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4.</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Сом димљени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5.</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Скуша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6.</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Филет ослића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7.</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Шкарпина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8.</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Бранцин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9.</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Орада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1кг</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10.</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Лигње пржене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11.</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Лигње поховане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12.</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Лигње пуњене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13.</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Дагње поховане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14.</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Лосос са прилогом</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00" w:type="dxa"/>
            <w:gridSpan w:val="4"/>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15.</w:t>
            </w:r>
          </w:p>
        </w:tc>
        <w:tc>
          <w:tcPr>
            <w:tcW w:w="3194" w:type="dxa"/>
            <w:gridSpan w:val="3"/>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Гирице</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5 – Хлеб и пециво</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Погача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Лепиња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Пита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6 – Десерт</w:t>
            </w:r>
          </w:p>
        </w:tc>
        <w:tc>
          <w:tcPr>
            <w:tcW w:w="1560" w:type="dxa"/>
            <w:gridSpan w:val="2"/>
            <w:shd w:val="clear" w:color="auto" w:fill="auto"/>
          </w:tcPr>
          <w:p w:rsidR="0074382A" w:rsidRPr="00926892" w:rsidRDefault="0074382A" w:rsidP="00B04808">
            <w:pPr>
              <w:spacing w:line="240" w:lineRule="auto"/>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jc w:val="center"/>
              <w:rPr>
                <w:rFonts w:ascii="Arial" w:hAnsi="Arial" w:cs="Arial"/>
                <w:b/>
                <w:sz w:val="20"/>
                <w:szCs w:val="20"/>
                <w:lang w:val="sr-Cyrl-CS"/>
              </w:rPr>
            </w:pPr>
          </w:p>
        </w:tc>
        <w:tc>
          <w:tcPr>
            <w:tcW w:w="1560" w:type="dxa"/>
            <w:gridSpan w:val="2"/>
            <w:shd w:val="clear" w:color="auto" w:fill="auto"/>
          </w:tcPr>
          <w:p w:rsidR="0074382A" w:rsidRPr="00926892" w:rsidRDefault="0074382A" w:rsidP="00B04808">
            <w:pPr>
              <w:spacing w:line="240" w:lineRule="auto"/>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Баклава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Тулумба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Ораснице</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lastRenderedPageBreak/>
              <w:t>4.</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Палачинке</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порција</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5.</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Сладолед</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5211" w:type="dxa"/>
            <w:gridSpan w:val="8"/>
            <w:shd w:val="clear" w:color="auto" w:fill="auto"/>
          </w:tcPr>
          <w:p w:rsidR="0074382A" w:rsidRPr="00926892" w:rsidRDefault="0074382A" w:rsidP="00B04808">
            <w:pPr>
              <w:rPr>
                <w:rFonts w:ascii="Arial" w:hAnsi="Arial" w:cs="Arial"/>
                <w:lang w:val="sr-Cyrl-CS"/>
              </w:rPr>
            </w:pPr>
            <w:r w:rsidRPr="00926892">
              <w:rPr>
                <w:rFonts w:ascii="Arial" w:hAnsi="Arial" w:cs="Arial"/>
                <w:b/>
                <w:sz w:val="20"/>
                <w:szCs w:val="20"/>
                <w:lang w:val="sr-Cyrl-CS"/>
              </w:rPr>
              <w:t>Табела 7 – Пиће</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1.</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Вињак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2.</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Лоза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3.</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Виљамовка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4.</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Кајсија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5.</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Дуња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6.</w:t>
            </w:r>
          </w:p>
        </w:tc>
        <w:tc>
          <w:tcPr>
            <w:tcW w:w="3144" w:type="dxa"/>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Горки лист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lang w:val="sr-Cyrl-CS"/>
              </w:rPr>
            </w:pPr>
            <w:r w:rsidRPr="00926892">
              <w:rPr>
                <w:rFonts w:ascii="Arial" w:hAnsi="Arial" w:cs="Arial"/>
                <w:lang w:val="sr-Cyrl-CS"/>
              </w:rPr>
              <w:t>7.</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lang w:val="sr-Cyrl-CS"/>
              </w:rPr>
              <w:t xml:space="preserve">Виски </w:t>
            </w:r>
            <w:r w:rsidRPr="00926892">
              <w:rPr>
                <w:rFonts w:ascii="Arial" w:hAnsi="Arial" w:cs="Arial"/>
              </w:rPr>
              <w:t>Ballantines 0,05</w:t>
            </w:r>
          </w:p>
        </w:tc>
        <w:tc>
          <w:tcPr>
            <w:tcW w:w="1417" w:type="dxa"/>
            <w:shd w:val="clear" w:color="auto" w:fill="auto"/>
          </w:tcPr>
          <w:p w:rsidR="0074382A" w:rsidRPr="00926892" w:rsidRDefault="0074382A" w:rsidP="00B04808">
            <w:pPr>
              <w:jc w:val="center"/>
              <w:rPr>
                <w:rFonts w:ascii="Arial" w:hAnsi="Arial" w:cs="Arial"/>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8.</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Виски Johnnie Walker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9.</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Виски Jack Daniel's 0,05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10.</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Jelen пиво 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11.</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Никшићко пиво 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12.</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Старопрамен 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13.</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Апатинско 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14.</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Точено пиво 0,5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15.</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Домаћа кафа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16.</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Espreso</w:t>
            </w:r>
          </w:p>
        </w:tc>
        <w:tc>
          <w:tcPr>
            <w:tcW w:w="1417" w:type="dxa"/>
            <w:shd w:val="clear" w:color="auto" w:fill="auto"/>
          </w:tcPr>
          <w:p w:rsidR="0074382A" w:rsidRPr="00926892" w:rsidRDefault="0074382A" w:rsidP="00B04808">
            <w:pPr>
              <w:jc w:val="center"/>
              <w:rPr>
                <w:rFonts w:ascii="Arial" w:hAnsi="Arial" w:cs="Arial"/>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17.</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Чај</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18.</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Кувано вино 0,2</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19.</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Грајана ракија 0,1</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20.</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Coca cola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21.</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Sprite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22.</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Fanta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lastRenderedPageBreak/>
              <w:t>23.</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Tonik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24.</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Biter lemon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25.</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Cocta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26.</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Сок бресква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27.</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Сок кајсија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28.</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Сок јагода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29.</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Сок боровница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30.</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Ђус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31.</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Сок јабука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32.</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Кисела вода флашица 0,3</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33.</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Кисела вода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rPr>
          <w:trHeight w:val="353"/>
        </w:trPr>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34.</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Розе Рубин 0,75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35.</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Розе Тиквеш 0,75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36.</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Розе Рубин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rPr>
          <w:trHeight w:val="181"/>
        </w:trPr>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37.</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Розе Тиквеш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38.</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Ждрепчева крв 0,75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39.</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Ждрепчева крв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 xml:space="preserve">40. </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Вранац 0,75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41.</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Вранац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42.</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Грашевина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43.</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Смедеревка 0,75</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44.</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Смедеревка 1л</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74382A" w:rsidRPr="00926892" w:rsidRDefault="0074382A" w:rsidP="00B04808">
            <w:pPr>
              <w:spacing w:line="240" w:lineRule="auto"/>
              <w:rPr>
                <w:rFonts w:ascii="Arial" w:hAnsi="Arial" w:cs="Arial"/>
                <w:lang w:val="sr-Cyrl-CS"/>
              </w:rPr>
            </w:pPr>
          </w:p>
        </w:tc>
        <w:tc>
          <w:tcPr>
            <w:tcW w:w="1464" w:type="dxa"/>
            <w:gridSpan w:val="2"/>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45.</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Ждрепчева крв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90" w:type="dxa"/>
            <w:gridSpan w:val="3"/>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25" w:type="dxa"/>
            <w:gridSpan w:val="2"/>
            <w:shd w:val="clear" w:color="auto" w:fill="auto"/>
          </w:tcPr>
          <w:p w:rsidR="0074382A" w:rsidRPr="00926892" w:rsidRDefault="0074382A" w:rsidP="00B04808">
            <w:pPr>
              <w:spacing w:line="240" w:lineRule="auto"/>
              <w:rPr>
                <w:rFonts w:ascii="Arial" w:hAnsi="Arial" w:cs="Arial"/>
                <w:lang w:val="sr-Cyrl-CS"/>
              </w:rPr>
            </w:pPr>
          </w:p>
        </w:tc>
        <w:tc>
          <w:tcPr>
            <w:tcW w:w="1410" w:type="dxa"/>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50" w:type="dxa"/>
            <w:gridSpan w:val="6"/>
            <w:shd w:val="clear" w:color="auto" w:fill="auto"/>
          </w:tcPr>
          <w:p w:rsidR="0074382A" w:rsidRPr="00926892" w:rsidRDefault="0074382A" w:rsidP="00B04808">
            <w:pPr>
              <w:rPr>
                <w:rFonts w:ascii="Arial" w:hAnsi="Arial" w:cs="Arial"/>
              </w:rPr>
            </w:pPr>
            <w:r w:rsidRPr="00926892">
              <w:rPr>
                <w:rFonts w:ascii="Arial" w:hAnsi="Arial" w:cs="Arial"/>
              </w:rPr>
              <w:t>46.</w:t>
            </w:r>
          </w:p>
        </w:tc>
        <w:tc>
          <w:tcPr>
            <w:tcW w:w="3144" w:type="dxa"/>
            <w:shd w:val="clear" w:color="auto" w:fill="auto"/>
          </w:tcPr>
          <w:p w:rsidR="0074382A" w:rsidRPr="00926892" w:rsidRDefault="0074382A" w:rsidP="00B04808">
            <w:pPr>
              <w:rPr>
                <w:rFonts w:ascii="Arial" w:hAnsi="Arial" w:cs="Arial"/>
              </w:rPr>
            </w:pPr>
            <w:r w:rsidRPr="00926892">
              <w:rPr>
                <w:rFonts w:ascii="Arial" w:hAnsi="Arial" w:cs="Arial"/>
              </w:rPr>
              <w:t>Сангрија флашица</w:t>
            </w:r>
          </w:p>
        </w:tc>
        <w:tc>
          <w:tcPr>
            <w:tcW w:w="1417" w:type="dxa"/>
            <w:shd w:val="clear" w:color="auto" w:fill="auto"/>
          </w:tcPr>
          <w:p w:rsidR="0074382A" w:rsidRPr="00926892" w:rsidRDefault="0074382A" w:rsidP="00B04808">
            <w:pPr>
              <w:jc w:val="center"/>
              <w:rPr>
                <w:rFonts w:ascii="Arial" w:hAnsi="Arial" w:cs="Arial"/>
                <w:lang w:val="sr-Cyrl-CS"/>
              </w:rPr>
            </w:pPr>
            <w:r w:rsidRPr="00926892">
              <w:rPr>
                <w:rFonts w:ascii="Arial" w:hAnsi="Arial" w:cs="Arial"/>
                <w:lang w:val="sr-Cyrl-CS"/>
              </w:rPr>
              <w:t>комад</w:t>
            </w:r>
          </w:p>
        </w:tc>
        <w:tc>
          <w:tcPr>
            <w:tcW w:w="1590" w:type="dxa"/>
            <w:gridSpan w:val="3"/>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lang w:val="sr-Cyrl-CS"/>
              </w:rPr>
              <w:t>1</w:t>
            </w:r>
          </w:p>
        </w:tc>
        <w:tc>
          <w:tcPr>
            <w:tcW w:w="1725" w:type="dxa"/>
            <w:gridSpan w:val="2"/>
            <w:shd w:val="clear" w:color="auto" w:fill="auto"/>
          </w:tcPr>
          <w:p w:rsidR="0074382A" w:rsidRPr="00926892" w:rsidRDefault="0074382A" w:rsidP="00B04808">
            <w:pPr>
              <w:spacing w:line="240" w:lineRule="auto"/>
              <w:rPr>
                <w:rFonts w:ascii="Arial" w:hAnsi="Arial" w:cs="Arial"/>
                <w:lang w:val="sr-Cyrl-CS"/>
              </w:rPr>
            </w:pPr>
          </w:p>
        </w:tc>
        <w:tc>
          <w:tcPr>
            <w:tcW w:w="1410" w:type="dxa"/>
            <w:shd w:val="clear" w:color="auto" w:fill="auto"/>
          </w:tcPr>
          <w:p w:rsidR="0074382A" w:rsidRPr="00926892" w:rsidRDefault="0074382A" w:rsidP="00B04808">
            <w:pPr>
              <w:spacing w:line="240" w:lineRule="auto"/>
              <w:rPr>
                <w:rFonts w:ascii="Arial" w:hAnsi="Arial" w:cs="Arial"/>
                <w:lang w:val="sr-Cyrl-CS"/>
              </w:rPr>
            </w:pPr>
          </w:p>
        </w:tc>
      </w:tr>
      <w:tr w:rsidR="0074382A" w:rsidRPr="008A61B7" w:rsidTr="00B04808">
        <w:tc>
          <w:tcPr>
            <w:tcW w:w="6801" w:type="dxa"/>
            <w:gridSpan w:val="11"/>
            <w:tcBorders>
              <w:bottom w:val="single" w:sz="4" w:space="0" w:color="auto"/>
            </w:tcBorders>
            <w:shd w:val="clear" w:color="auto" w:fill="auto"/>
          </w:tcPr>
          <w:p w:rsidR="0074382A" w:rsidRPr="00926892" w:rsidRDefault="0074382A" w:rsidP="00B04808">
            <w:pPr>
              <w:spacing w:line="240" w:lineRule="auto"/>
              <w:jc w:val="center"/>
              <w:rPr>
                <w:rFonts w:ascii="Arial" w:hAnsi="Arial" w:cs="Arial"/>
                <w:lang w:val="sr-Cyrl-CS"/>
              </w:rPr>
            </w:pPr>
            <w:r w:rsidRPr="00926892">
              <w:rPr>
                <w:rFonts w:ascii="Arial" w:hAnsi="Arial" w:cs="Arial"/>
                <w:b/>
                <w:sz w:val="28"/>
                <w:szCs w:val="28"/>
                <w:lang w:val="sr-Cyrl-CS"/>
              </w:rPr>
              <w:t>УКУПНО:</w:t>
            </w:r>
          </w:p>
        </w:tc>
        <w:tc>
          <w:tcPr>
            <w:tcW w:w="1725" w:type="dxa"/>
            <w:gridSpan w:val="2"/>
            <w:shd w:val="clear" w:color="auto" w:fill="auto"/>
          </w:tcPr>
          <w:p w:rsidR="0074382A" w:rsidRPr="00926892" w:rsidRDefault="0074382A" w:rsidP="00B04808">
            <w:pPr>
              <w:spacing w:line="240" w:lineRule="auto"/>
              <w:rPr>
                <w:rFonts w:ascii="Arial" w:hAnsi="Arial" w:cs="Arial"/>
                <w:lang w:val="sr-Cyrl-CS"/>
              </w:rPr>
            </w:pPr>
          </w:p>
        </w:tc>
        <w:tc>
          <w:tcPr>
            <w:tcW w:w="1410" w:type="dxa"/>
            <w:shd w:val="clear" w:color="auto" w:fill="auto"/>
          </w:tcPr>
          <w:p w:rsidR="0074382A" w:rsidRPr="00926892" w:rsidRDefault="0074382A" w:rsidP="00B04808">
            <w:pPr>
              <w:spacing w:line="240" w:lineRule="auto"/>
              <w:rPr>
                <w:rFonts w:ascii="Arial" w:hAnsi="Arial" w:cs="Arial"/>
                <w:lang w:val="sr-Cyrl-CS"/>
              </w:rPr>
            </w:pPr>
          </w:p>
        </w:tc>
      </w:tr>
    </w:tbl>
    <w:p w:rsidR="00B22E63" w:rsidRDefault="00B22E63" w:rsidP="0074382A">
      <w:pPr>
        <w:rPr>
          <w:rFonts w:ascii="Arial" w:hAnsi="Arial" w:cs="Arial"/>
          <w:b/>
          <w:lang w:val="sr-Cyrl-RS"/>
        </w:rPr>
      </w:pPr>
    </w:p>
    <w:p w:rsidR="0074382A" w:rsidRDefault="00B22E63" w:rsidP="0074382A">
      <w:pPr>
        <w:rPr>
          <w:rFonts w:ascii="Arial" w:eastAsia="TimesNewRomanPSMT" w:hAnsi="Arial" w:cs="Arial"/>
          <w:b/>
          <w:bCs/>
          <w:lang w:val="sr-Cyrl-CS"/>
        </w:rPr>
      </w:pPr>
      <w:r w:rsidRPr="00AF72D8">
        <w:rPr>
          <w:rFonts w:ascii="Arial" w:hAnsi="Arial" w:cs="Arial"/>
          <w:b/>
          <w:lang w:val="sr-Cyrl-RS"/>
        </w:rPr>
        <w:lastRenderedPageBreak/>
        <w:t>Напомена</w:t>
      </w:r>
      <w:r>
        <w:rPr>
          <w:rFonts w:ascii="Arial" w:hAnsi="Arial" w:cs="Arial"/>
          <w:lang w:val="sr-Cyrl-RS"/>
        </w:rPr>
        <w:t xml:space="preserve">: </w:t>
      </w:r>
      <w:r w:rsidRPr="004676A3">
        <w:rPr>
          <w:rFonts w:ascii="Arial" w:hAnsi="Arial" w:cs="Arial"/>
          <w:lang w:val="sr-Cyrl-RS"/>
        </w:rPr>
        <w:t>Укупна вредност  јединичних цена за све ставке користиће се за рангирање пристиглих понуда</w:t>
      </w:r>
      <w:r w:rsidR="00852680">
        <w:rPr>
          <w:rFonts w:ascii="Arial" w:hAnsi="Arial" w:cs="Arial"/>
          <w:lang w:val="sr-Cyrl-RS"/>
        </w:rPr>
        <w:t>.</w:t>
      </w:r>
    </w:p>
    <w:p w:rsidR="0074382A" w:rsidRDefault="0074382A" w:rsidP="0074382A">
      <w:pPr>
        <w:rPr>
          <w:rFonts w:ascii="Arial" w:eastAsia="TimesNewRomanPSMT" w:hAnsi="Arial" w:cs="Arial"/>
          <w:b/>
          <w:bCs/>
          <w:lang w:val="sr-Cyrl-CS"/>
        </w:rPr>
      </w:pPr>
    </w:p>
    <w:p w:rsidR="0074382A" w:rsidRPr="00255A75" w:rsidRDefault="0074382A" w:rsidP="0074382A">
      <w:pPr>
        <w:rPr>
          <w:rFonts w:ascii="Arial" w:eastAsia="TimesNewRomanPSMT" w:hAnsi="Arial" w:cs="Arial"/>
          <w:b/>
          <w:bCs/>
          <w:lang w:val="sr-Cyrl-CS"/>
        </w:rPr>
      </w:pPr>
      <w:r w:rsidRPr="00255A75">
        <w:rPr>
          <w:rFonts w:ascii="Arial" w:eastAsia="TimesNewRomanPSMT" w:hAnsi="Arial" w:cs="Arial"/>
          <w:b/>
          <w:bCs/>
          <w:lang w:val="sr-Cyrl-CS"/>
        </w:rPr>
        <w:t>Понуђач треба да попуни образац структуре цене на следећи начин:</w:t>
      </w:r>
    </w:p>
    <w:p w:rsidR="0074382A" w:rsidRDefault="0074382A" w:rsidP="0074382A">
      <w:pPr>
        <w:rPr>
          <w:rFonts w:ascii="Arial" w:eastAsia="TimesNewRomanPSMT" w:hAnsi="Arial" w:cs="Arial"/>
          <w:bCs/>
          <w:lang w:val="sr-Cyrl-CS"/>
        </w:rPr>
      </w:pPr>
    </w:p>
    <w:p w:rsidR="0074382A"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r>
        <w:rPr>
          <w:rFonts w:ascii="Arial" w:eastAsia="TimesNewRomanPSMT" w:hAnsi="Arial" w:cs="Arial"/>
          <w:bCs/>
          <w:lang w:val="sr-Cyrl-CS"/>
        </w:rPr>
        <w:t>у колону 5 уписати јединичну цену без ПДВ-а</w:t>
      </w:r>
    </w:p>
    <w:p w:rsidR="0074382A"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r>
        <w:rPr>
          <w:rFonts w:ascii="Arial" w:eastAsia="TimesNewRomanPSMT" w:hAnsi="Arial" w:cs="Arial"/>
          <w:bCs/>
          <w:lang w:val="sr-Cyrl-CS"/>
        </w:rPr>
        <w:t>у колону 6 уписати јединичну цену са ПДВ-ом</w:t>
      </w:r>
    </w:p>
    <w:p w:rsidR="0074382A"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r>
        <w:rPr>
          <w:rFonts w:ascii="Arial" w:eastAsia="TimesNewRomanPSMT" w:hAnsi="Arial" w:cs="Arial"/>
          <w:bCs/>
          <w:lang w:val="sr-Cyrl-CS"/>
        </w:rPr>
        <w:t xml:space="preserve">у последњем реду под називом УКУПНО у колони 5 уписати </w:t>
      </w:r>
      <w:r w:rsidR="00255A75">
        <w:rPr>
          <w:rFonts w:ascii="Arial" w:eastAsia="TimesNewRomanPSMT" w:hAnsi="Arial" w:cs="Arial"/>
          <w:bCs/>
          <w:lang w:val="sr-Cyrl-CS"/>
        </w:rPr>
        <w:t xml:space="preserve">укупну </w:t>
      </w:r>
      <w:r>
        <w:rPr>
          <w:rFonts w:ascii="Arial" w:eastAsia="TimesNewRomanPSMT" w:hAnsi="Arial" w:cs="Arial"/>
          <w:bCs/>
          <w:lang w:val="sr-Cyrl-CS"/>
        </w:rPr>
        <w:t>јединичну цену без ПДВ-а за све ставке, а у колони 6 уписати укупну јединичну цену са ПДВ-ом за све ставке.</w:t>
      </w:r>
    </w:p>
    <w:p w:rsidR="0074382A" w:rsidRDefault="0074382A" w:rsidP="0074382A">
      <w:pPr>
        <w:rPr>
          <w:rFonts w:ascii="Arial" w:eastAsia="TimesNewRomanPSMT" w:hAnsi="Arial" w:cs="Arial"/>
          <w:bCs/>
          <w:lang w:val="sr-Cyrl-CS"/>
        </w:rPr>
      </w:pPr>
    </w:p>
    <w:p w:rsidR="0074382A" w:rsidRPr="0068107F" w:rsidRDefault="0074382A" w:rsidP="0074382A">
      <w:pPr>
        <w:rPr>
          <w:rFonts w:ascii="Arial" w:eastAsia="TimesNewRomanPSMT" w:hAnsi="Arial" w:cs="Arial"/>
          <w:bCs/>
          <w:lang w:val="sr-Cyrl-CS"/>
        </w:rPr>
      </w:pPr>
    </w:p>
    <w:p w:rsidR="0074382A" w:rsidRDefault="0074382A" w:rsidP="0074382A">
      <w:pPr>
        <w:rPr>
          <w:rFonts w:ascii="Arial" w:eastAsia="TimesNewRomanPSMT" w:hAnsi="Arial" w:cs="Arial"/>
          <w:b/>
          <w:bCs/>
          <w:lang w:val="sr-Cyrl-CS"/>
        </w:rPr>
      </w:pPr>
    </w:p>
    <w:p w:rsidR="0074382A" w:rsidRDefault="0074382A" w:rsidP="0074382A">
      <w:pPr>
        <w:rPr>
          <w:rFonts w:ascii="Arial" w:eastAsia="TimesNewRomanPSMT" w:hAnsi="Arial" w:cs="Arial"/>
          <w:b/>
          <w:bCs/>
          <w:lang w:val="sr-Cyrl-CS"/>
        </w:rPr>
      </w:pPr>
    </w:p>
    <w:p w:rsidR="0074382A" w:rsidRDefault="0074382A" w:rsidP="0074382A">
      <w:pPr>
        <w:rPr>
          <w:rFonts w:ascii="Arial" w:eastAsia="TimesNewRomanPSMT" w:hAnsi="Arial" w:cs="Arial"/>
          <w:b/>
          <w:bCs/>
          <w:lang w:val="sr-Cyrl-RS"/>
        </w:rPr>
      </w:pPr>
    </w:p>
    <w:p w:rsidR="00B22E63" w:rsidRDefault="00B22E63" w:rsidP="0074382A">
      <w:pPr>
        <w:rPr>
          <w:rFonts w:ascii="Arial" w:eastAsia="TimesNewRomanPSMT" w:hAnsi="Arial" w:cs="Arial"/>
          <w:b/>
          <w:bCs/>
          <w:lang w:val="sr-Cyrl-RS"/>
        </w:rPr>
      </w:pPr>
    </w:p>
    <w:p w:rsidR="00B22E63" w:rsidRDefault="00B22E63" w:rsidP="0074382A">
      <w:pPr>
        <w:rPr>
          <w:rFonts w:ascii="Arial" w:eastAsia="TimesNewRomanPSMT" w:hAnsi="Arial" w:cs="Arial"/>
          <w:b/>
          <w:bCs/>
          <w:lang w:val="sr-Cyrl-RS"/>
        </w:rPr>
      </w:pPr>
    </w:p>
    <w:p w:rsidR="00B22E63" w:rsidRDefault="00B22E63" w:rsidP="0074382A">
      <w:pPr>
        <w:rPr>
          <w:rFonts w:ascii="Arial" w:eastAsia="TimesNewRomanPSMT" w:hAnsi="Arial" w:cs="Arial"/>
          <w:b/>
          <w:bCs/>
          <w:lang w:val="sr-Cyrl-RS"/>
        </w:rPr>
      </w:pPr>
    </w:p>
    <w:p w:rsidR="00B22E63" w:rsidRDefault="00B22E63" w:rsidP="0074382A">
      <w:pPr>
        <w:rPr>
          <w:rFonts w:ascii="Arial" w:eastAsia="TimesNewRomanPSMT" w:hAnsi="Arial" w:cs="Arial"/>
          <w:b/>
          <w:bCs/>
          <w:lang w:val="sr-Cyrl-RS"/>
        </w:rPr>
      </w:pPr>
    </w:p>
    <w:p w:rsidR="00B22E63" w:rsidRPr="00B22E63" w:rsidRDefault="00B22E63" w:rsidP="0074382A">
      <w:pPr>
        <w:rPr>
          <w:rFonts w:ascii="Arial" w:eastAsia="TimesNewRomanPSMT" w:hAnsi="Arial" w:cs="Arial"/>
          <w:b/>
          <w:bCs/>
          <w:lang w:val="sr-Cyrl-RS"/>
        </w:rPr>
      </w:pPr>
    </w:p>
    <w:p w:rsidR="0074382A" w:rsidRPr="00021C01" w:rsidRDefault="0074382A" w:rsidP="0074382A">
      <w:pPr>
        <w:rPr>
          <w:rFonts w:ascii="Arial" w:eastAsia="TimesNewRomanPSMT" w:hAnsi="Arial" w:cs="Arial"/>
          <w:b/>
          <w:bCs/>
        </w:rPr>
      </w:pPr>
    </w:p>
    <w:p w:rsidR="0074382A" w:rsidRDefault="0074382A" w:rsidP="0074382A">
      <w:pPr>
        <w:ind w:left="720" w:firstLine="720"/>
        <w:jc w:val="both"/>
        <w:rPr>
          <w:rFonts w:eastAsia="TimesNewRomanPSMT"/>
          <w:bCs/>
        </w:rPr>
      </w:pPr>
    </w:p>
    <w:p w:rsidR="0074382A" w:rsidRDefault="0074382A" w:rsidP="0074382A">
      <w:pPr>
        <w:ind w:left="720" w:firstLine="720"/>
        <w:jc w:val="both"/>
        <w:rPr>
          <w:rFonts w:eastAsia="TimesNewRomanPSMT"/>
          <w:bCs/>
        </w:rPr>
      </w:pPr>
      <w:r>
        <w:rPr>
          <w:rFonts w:eastAsia="TimesNewRomanPSMT"/>
          <w:bCs/>
        </w:rPr>
        <w:t xml:space="preserve">Датум </w:t>
      </w:r>
      <w:r>
        <w:rPr>
          <w:rFonts w:eastAsia="TimesNewRomanPSMT"/>
          <w:bCs/>
        </w:rPr>
        <w:tab/>
      </w:r>
      <w:r>
        <w:rPr>
          <w:rFonts w:eastAsia="TimesNewRomanPSMT"/>
          <w:bCs/>
        </w:rPr>
        <w:tab/>
      </w:r>
      <w:r>
        <w:rPr>
          <w:rFonts w:eastAsia="TimesNewRomanPSMT"/>
          <w:bCs/>
        </w:rPr>
        <w:tab/>
      </w:r>
      <w:r>
        <w:rPr>
          <w:rFonts w:eastAsia="TimesNewRomanPSMT"/>
          <w:bCs/>
        </w:rPr>
        <w:tab/>
      </w:r>
      <w:r>
        <w:rPr>
          <w:rFonts w:eastAsia="TimesNewRomanPSMT"/>
          <w:bCs/>
        </w:rPr>
        <w:tab/>
        <w:t xml:space="preserve">              </w:t>
      </w:r>
      <w:r>
        <w:rPr>
          <w:rFonts w:eastAsia="TimesNewRomanPSMT"/>
          <w:bCs/>
          <w:lang w:val="sr-Cyrl-CS"/>
        </w:rPr>
        <w:t xml:space="preserve">                                   </w:t>
      </w:r>
      <w:r>
        <w:rPr>
          <w:rFonts w:eastAsia="TimesNewRomanPSMT"/>
          <w:bCs/>
        </w:rPr>
        <w:t>Понуђач</w:t>
      </w:r>
    </w:p>
    <w:p w:rsidR="0074382A" w:rsidRPr="00BD238C" w:rsidRDefault="00BD238C" w:rsidP="0074382A">
      <w:pPr>
        <w:ind w:left="2880" w:firstLine="720"/>
        <w:jc w:val="both"/>
        <w:rPr>
          <w:rFonts w:eastAsia="TimesNewRomanPS-BoldMT"/>
          <w:b/>
          <w:bCs/>
          <w:i/>
          <w:iCs/>
          <w:color w:val="002060"/>
          <w:lang w:val="sr-Cyrl-CS"/>
        </w:rPr>
      </w:pPr>
      <w:r>
        <w:rPr>
          <w:rFonts w:eastAsia="TimesNewRomanPSMT"/>
          <w:bCs/>
        </w:rPr>
        <w:t xml:space="preserve">    </w:t>
      </w:r>
    </w:p>
    <w:p w:rsidR="0074382A" w:rsidRDefault="0074382A" w:rsidP="0074382A">
      <w:pPr>
        <w:jc w:val="both"/>
        <w:rPr>
          <w:rFonts w:eastAsia="TimesNewRomanPS-BoldMT"/>
          <w:b/>
          <w:bCs/>
          <w:i/>
          <w:iCs/>
          <w:color w:val="002060"/>
        </w:rPr>
      </w:pPr>
      <w:r>
        <w:rPr>
          <w:rFonts w:eastAsia="TimesNewRomanPS-BoldMT"/>
          <w:b/>
          <w:bCs/>
          <w:i/>
          <w:iCs/>
          <w:color w:val="002060"/>
        </w:rPr>
        <w:t>_____________________________</w:t>
      </w:r>
      <w:r>
        <w:rPr>
          <w:rFonts w:eastAsia="TimesNewRomanPS-BoldMT"/>
          <w:b/>
          <w:bCs/>
          <w:i/>
          <w:iCs/>
          <w:color w:val="002060"/>
        </w:rPr>
        <w:tab/>
      </w:r>
      <w:r>
        <w:rPr>
          <w:rFonts w:eastAsia="TimesNewRomanPS-BoldMT"/>
          <w:b/>
          <w:bCs/>
          <w:i/>
          <w:iCs/>
          <w:color w:val="002060"/>
        </w:rPr>
        <w:tab/>
      </w:r>
      <w:r>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________________________________</w:t>
      </w:r>
    </w:p>
    <w:p w:rsidR="0074382A" w:rsidRDefault="0074382A" w:rsidP="0074382A">
      <w:pPr>
        <w:jc w:val="both"/>
        <w:rPr>
          <w:rFonts w:eastAsia="TimesNewRomanPS-BoldMT"/>
          <w:b/>
          <w:bCs/>
          <w:i/>
          <w:iCs/>
          <w:color w:val="002060"/>
        </w:rPr>
      </w:pPr>
    </w:p>
    <w:p w:rsidR="00944BE3" w:rsidRDefault="00944BE3" w:rsidP="006A5E69">
      <w:pPr>
        <w:rPr>
          <w:rFonts w:ascii="Arial" w:hAnsi="Arial" w:cs="Arial"/>
          <w:sz w:val="24"/>
          <w:szCs w:val="24"/>
          <w:lang w:val="sr-Cyrl-CS"/>
        </w:rPr>
      </w:pPr>
    </w:p>
    <w:p w:rsidR="00852680" w:rsidRPr="0074382A" w:rsidRDefault="00852680" w:rsidP="006A5E69">
      <w:pPr>
        <w:rPr>
          <w:rFonts w:ascii="Arial" w:hAnsi="Arial" w:cs="Arial"/>
          <w:sz w:val="24"/>
          <w:szCs w:val="24"/>
          <w:lang w:val="sr-Cyrl-CS"/>
        </w:rPr>
      </w:pPr>
    </w:p>
    <w:p w:rsidR="000E3DB4" w:rsidRPr="00A3791A" w:rsidRDefault="000E3DB4" w:rsidP="006A5E69">
      <w:pPr>
        <w:rPr>
          <w:rFonts w:ascii="Arial" w:hAnsi="Arial" w:cs="Arial"/>
          <w:sz w:val="24"/>
          <w:szCs w:val="24"/>
          <w:lang w:val="sr-Cyrl-CS"/>
        </w:rPr>
      </w:pPr>
    </w:p>
    <w:p w:rsidR="00B050A7" w:rsidRDefault="0052585F" w:rsidP="0052585F">
      <w:pPr>
        <w:jc w:val="center"/>
        <w:rPr>
          <w:rFonts w:ascii="Times New Roman" w:hAnsi="Times New Roman" w:cs="Times New Roman"/>
          <w:b/>
          <w:sz w:val="24"/>
          <w:szCs w:val="24"/>
          <w:lang w:val="sr-Cyrl-CS"/>
        </w:rPr>
      </w:pPr>
      <w:r w:rsidRPr="0052585F">
        <w:rPr>
          <w:rFonts w:ascii="Times New Roman" w:hAnsi="Times New Roman" w:cs="Times New Roman"/>
          <w:b/>
          <w:sz w:val="24"/>
          <w:szCs w:val="24"/>
          <w:lang w:val="sr-Cyrl-CS"/>
        </w:rPr>
        <w:lastRenderedPageBreak/>
        <w:t>УПУТСТВО ЗА ИЗРАДУ И ПОДНОШЕЊЕ ПОНУДА</w:t>
      </w:r>
    </w:p>
    <w:p w:rsidR="0052585F" w:rsidRDefault="0052585F" w:rsidP="0052585F">
      <w:pPr>
        <w:rPr>
          <w:rFonts w:ascii="Times New Roman" w:hAnsi="Times New Roman" w:cs="Times New Roman"/>
          <w:b/>
          <w:sz w:val="24"/>
          <w:szCs w:val="24"/>
          <w:lang w:val="sr-Cyrl-CS"/>
        </w:rPr>
      </w:pPr>
    </w:p>
    <w:p w:rsidR="0052585F" w:rsidRDefault="0052585F" w:rsidP="0052585F">
      <w:pPr>
        <w:rPr>
          <w:rFonts w:ascii="Times New Roman" w:hAnsi="Times New Roman" w:cs="Times New Roman"/>
          <w:b/>
          <w:sz w:val="24"/>
          <w:szCs w:val="24"/>
          <w:lang w:val="sr-Cyrl-CS"/>
        </w:rPr>
      </w:pPr>
    </w:p>
    <w:p w:rsidR="0052585F" w:rsidRDefault="0052585F" w:rsidP="0052585F">
      <w:pPr>
        <w:rPr>
          <w:rFonts w:ascii="Times New Roman" w:hAnsi="Times New Roman" w:cs="Times New Roman"/>
          <w:b/>
          <w:sz w:val="24"/>
          <w:szCs w:val="24"/>
          <w:lang w:val="sr-Cyrl-CS"/>
        </w:rPr>
      </w:pPr>
      <w:r>
        <w:rPr>
          <w:rFonts w:ascii="Times New Roman" w:hAnsi="Times New Roman" w:cs="Times New Roman"/>
          <w:b/>
          <w:sz w:val="24"/>
          <w:szCs w:val="24"/>
          <w:u w:val="single"/>
          <w:lang w:val="sr-Cyrl-CS"/>
        </w:rPr>
        <w:t>ИЗРАДА ПОНУДЕ</w:t>
      </w:r>
    </w:p>
    <w:p w:rsidR="0052585F" w:rsidRDefault="0052585F" w:rsidP="0052585F">
      <w:pPr>
        <w:rPr>
          <w:rFonts w:ascii="Times New Roman" w:hAnsi="Times New Roman" w:cs="Times New Roman"/>
          <w:b/>
          <w:sz w:val="24"/>
          <w:szCs w:val="24"/>
          <w:lang w:val="sr-Cyrl-CS"/>
        </w:rPr>
      </w:pPr>
    </w:p>
    <w:p w:rsidR="0052585F" w:rsidRDefault="0052585F" w:rsidP="00255A75">
      <w:pPr>
        <w:jc w:val="both"/>
        <w:rPr>
          <w:rFonts w:ascii="Times New Roman" w:hAnsi="Times New Roman" w:cs="Times New Roman"/>
          <w:sz w:val="28"/>
          <w:szCs w:val="28"/>
          <w:lang w:val="sr-Cyrl-CS"/>
        </w:rPr>
      </w:pPr>
      <w:r w:rsidRPr="0052585F">
        <w:rPr>
          <w:rFonts w:ascii="Times New Roman" w:hAnsi="Times New Roman" w:cs="Times New Roman"/>
          <w:sz w:val="28"/>
          <w:szCs w:val="28"/>
          <w:lang w:val="sr-Cyrl-CS"/>
        </w:rPr>
        <w:t>Понуда се сачињава у писаном облику у складу са обрасцима датим у овом Позиву. У</w:t>
      </w:r>
      <w:r>
        <w:rPr>
          <w:rFonts w:ascii="Times New Roman" w:hAnsi="Times New Roman" w:cs="Times New Roman"/>
          <w:sz w:val="28"/>
          <w:szCs w:val="28"/>
          <w:lang w:val="sr-Cyrl-CS"/>
        </w:rPr>
        <w:t xml:space="preserve">колико се понуда доставља електронским путем, иста се у целини скенира и доставља наручиоцу у </w:t>
      </w:r>
      <w:r>
        <w:rPr>
          <w:rFonts w:ascii="Times New Roman" w:hAnsi="Times New Roman" w:cs="Times New Roman"/>
          <w:sz w:val="28"/>
          <w:szCs w:val="28"/>
          <w:lang w:val="sr-Latn-CS"/>
        </w:rPr>
        <w:t>pdf</w:t>
      </w:r>
      <w:r>
        <w:rPr>
          <w:rFonts w:ascii="Times New Roman" w:hAnsi="Times New Roman" w:cs="Times New Roman"/>
          <w:sz w:val="28"/>
          <w:szCs w:val="28"/>
          <w:lang w:val="sr-Cyrl-CS"/>
        </w:rPr>
        <w:t xml:space="preserve">  формату.</w:t>
      </w:r>
    </w:p>
    <w:p w:rsidR="00792CBB" w:rsidRDefault="00792CBB"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sz w:val="24"/>
          <w:szCs w:val="24"/>
          <w:lang w:val="sr-Cyrl-CS"/>
        </w:rPr>
      </w:pPr>
      <w:r>
        <w:rPr>
          <w:rFonts w:ascii="Times New Roman" w:hAnsi="Times New Roman" w:cs="Times New Roman"/>
          <w:b/>
          <w:sz w:val="24"/>
          <w:szCs w:val="24"/>
          <w:u w:val="single"/>
          <w:lang w:val="sr-Cyrl-CS"/>
        </w:rPr>
        <w:t>ПОДНОШЕЊЕ ПОНУДЕ</w:t>
      </w:r>
    </w:p>
    <w:p w:rsidR="00792CBB" w:rsidRDefault="00792CBB" w:rsidP="0052585F">
      <w:pPr>
        <w:rPr>
          <w:rFonts w:ascii="Times New Roman" w:hAnsi="Times New Roman" w:cs="Times New Roman"/>
          <w:sz w:val="24"/>
          <w:szCs w:val="24"/>
          <w:lang w:val="sr-Cyrl-CS"/>
        </w:rPr>
      </w:pPr>
    </w:p>
    <w:p w:rsidR="00792CBB" w:rsidRDefault="00792CBB" w:rsidP="00255A75">
      <w:pPr>
        <w:jc w:val="both"/>
        <w:rPr>
          <w:rFonts w:ascii="Times New Roman" w:hAnsi="Times New Roman" w:cs="Times New Roman"/>
          <w:sz w:val="28"/>
          <w:szCs w:val="28"/>
          <w:lang w:val="sr-Cyrl-CS"/>
        </w:rPr>
      </w:pPr>
      <w:r>
        <w:rPr>
          <w:rFonts w:ascii="Times New Roman" w:hAnsi="Times New Roman" w:cs="Times New Roman"/>
          <w:sz w:val="28"/>
          <w:szCs w:val="28"/>
          <w:lang w:val="sr-Cyrl-CS"/>
        </w:rPr>
        <w:t>Понуда се може поднети непосредно, путем поште или електронским путем на адресу електронске поште наведену у овом позиву.</w:t>
      </w:r>
    </w:p>
    <w:p w:rsidR="00792CBB" w:rsidRDefault="00792CBB"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t>ЈЕЗИК ПОНУДЕ</w:t>
      </w:r>
    </w:p>
    <w:p w:rsidR="00792CBB" w:rsidRDefault="00792CBB" w:rsidP="0052585F">
      <w:pPr>
        <w:rPr>
          <w:rFonts w:ascii="Times New Roman" w:hAnsi="Times New Roman" w:cs="Times New Roman"/>
          <w:b/>
          <w:sz w:val="24"/>
          <w:szCs w:val="24"/>
          <w:u w:val="single"/>
          <w:lang w:val="sr-Cyrl-CS"/>
        </w:rPr>
      </w:pPr>
    </w:p>
    <w:p w:rsidR="00792CBB" w:rsidRDefault="00792CBB" w:rsidP="00255A75">
      <w:pPr>
        <w:jc w:val="both"/>
        <w:rPr>
          <w:rFonts w:ascii="Times New Roman" w:hAnsi="Times New Roman" w:cs="Times New Roman"/>
          <w:sz w:val="28"/>
          <w:szCs w:val="28"/>
          <w:lang w:val="sr-Cyrl-CS"/>
        </w:rPr>
      </w:pPr>
      <w:r>
        <w:rPr>
          <w:rFonts w:ascii="Times New Roman" w:hAnsi="Times New Roman" w:cs="Times New Roman"/>
          <w:sz w:val="28"/>
          <w:szCs w:val="28"/>
          <w:lang w:val="sr-Cyrl-CS"/>
        </w:rPr>
        <w:t>Понуда мора бити сачињена на српском језику.</w:t>
      </w:r>
      <w:r w:rsidR="00255A75">
        <w:rPr>
          <w:rFonts w:ascii="Times New Roman" w:hAnsi="Times New Roman" w:cs="Times New Roman"/>
          <w:sz w:val="28"/>
          <w:szCs w:val="28"/>
          <w:lang w:val="sr-Cyrl-CS"/>
        </w:rPr>
        <w:t xml:space="preserve"> </w:t>
      </w:r>
      <w:r>
        <w:rPr>
          <w:rFonts w:ascii="Times New Roman" w:hAnsi="Times New Roman" w:cs="Times New Roman"/>
          <w:sz w:val="28"/>
          <w:szCs w:val="28"/>
          <w:lang w:val="sr-Cyrl-CS"/>
        </w:rPr>
        <w:t>Ако је неки доказ или документ на страном језику, исти мора бити преведен на српски језик и оверен од стране овлашћеног преводиоца.</w:t>
      </w:r>
    </w:p>
    <w:p w:rsidR="00792CBB" w:rsidRDefault="00792CBB"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sz w:val="28"/>
          <w:szCs w:val="28"/>
          <w:lang w:val="sr-Latn-CS"/>
        </w:rPr>
      </w:pPr>
    </w:p>
    <w:p w:rsidR="00BB6C91" w:rsidRDefault="00BB6C91" w:rsidP="0052585F">
      <w:pPr>
        <w:rPr>
          <w:rFonts w:ascii="Times New Roman" w:hAnsi="Times New Roman" w:cs="Times New Roman"/>
          <w:sz w:val="28"/>
          <w:szCs w:val="28"/>
          <w:lang w:val="sr-Latn-CS"/>
        </w:rPr>
      </w:pPr>
    </w:p>
    <w:p w:rsidR="00BB6C91" w:rsidRDefault="00BB6C91" w:rsidP="0052585F">
      <w:pPr>
        <w:rPr>
          <w:rFonts w:ascii="Times New Roman" w:hAnsi="Times New Roman" w:cs="Times New Roman"/>
          <w:sz w:val="28"/>
          <w:szCs w:val="28"/>
          <w:lang w:val="sr-Cyrl-CS"/>
        </w:rPr>
      </w:pPr>
    </w:p>
    <w:p w:rsidR="002631FA" w:rsidRDefault="002631FA" w:rsidP="0052585F">
      <w:pPr>
        <w:rPr>
          <w:rFonts w:ascii="Times New Roman" w:hAnsi="Times New Roman" w:cs="Times New Roman"/>
          <w:sz w:val="28"/>
          <w:szCs w:val="28"/>
          <w:lang w:val="sr-Cyrl-CS"/>
        </w:rPr>
      </w:pPr>
    </w:p>
    <w:p w:rsidR="002631FA" w:rsidRPr="002631FA" w:rsidRDefault="002631FA"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lastRenderedPageBreak/>
        <w:t>ЦЕНА У ПОНУДИ</w:t>
      </w:r>
    </w:p>
    <w:p w:rsidR="00792CBB" w:rsidRDefault="005D2192"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Цене у понуди изразити у динарима.</w:t>
      </w:r>
    </w:p>
    <w:p w:rsidR="006F2C9B" w:rsidRDefault="006F2C9B"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У обрас</w:t>
      </w:r>
      <w:r w:rsidR="00BB6C91">
        <w:rPr>
          <w:rFonts w:ascii="Times New Roman" w:hAnsi="Times New Roman" w:cs="Times New Roman"/>
          <w:sz w:val="28"/>
          <w:szCs w:val="28"/>
          <w:lang w:val="sr-Cyrl-CS"/>
        </w:rPr>
        <w:t xml:space="preserve">цу понуде исказати  </w:t>
      </w:r>
      <w:r w:rsidR="00BD238C">
        <w:rPr>
          <w:rFonts w:ascii="Times New Roman" w:hAnsi="Times New Roman" w:cs="Times New Roman"/>
          <w:sz w:val="28"/>
          <w:szCs w:val="28"/>
          <w:lang w:val="sr-Cyrl-CS"/>
        </w:rPr>
        <w:t>укупну јединичну цену за све ставке</w:t>
      </w:r>
      <w:r>
        <w:rPr>
          <w:rFonts w:ascii="Times New Roman" w:hAnsi="Times New Roman" w:cs="Times New Roman"/>
          <w:sz w:val="28"/>
          <w:szCs w:val="28"/>
          <w:lang w:val="sr-Cyrl-CS"/>
        </w:rPr>
        <w:t xml:space="preserve"> без ПДВ-а и </w:t>
      </w:r>
      <w:r w:rsidR="00BD238C">
        <w:rPr>
          <w:rFonts w:ascii="Times New Roman" w:hAnsi="Times New Roman" w:cs="Times New Roman"/>
          <w:sz w:val="28"/>
          <w:szCs w:val="28"/>
          <w:lang w:val="sr-Cyrl-CS"/>
        </w:rPr>
        <w:t xml:space="preserve">укупну јединичну цену за све ставке </w:t>
      </w:r>
      <w:r>
        <w:rPr>
          <w:rFonts w:ascii="Times New Roman" w:hAnsi="Times New Roman" w:cs="Times New Roman"/>
          <w:sz w:val="28"/>
          <w:szCs w:val="28"/>
          <w:lang w:val="sr-Cyrl-CS"/>
        </w:rPr>
        <w:t>са ПДВ-ом</w:t>
      </w:r>
      <w:r w:rsidR="00BB7AD5">
        <w:rPr>
          <w:rFonts w:ascii="Times New Roman" w:hAnsi="Times New Roman" w:cs="Times New Roman"/>
          <w:sz w:val="28"/>
          <w:szCs w:val="28"/>
          <w:lang w:val="sr-Cyrl-CS"/>
        </w:rPr>
        <w:t>.</w:t>
      </w:r>
    </w:p>
    <w:p w:rsidR="00BB7AD5" w:rsidRPr="00F927E8" w:rsidRDefault="00BB7AD5" w:rsidP="0052585F">
      <w:pPr>
        <w:rPr>
          <w:rFonts w:ascii="Times New Roman" w:hAnsi="Times New Roman" w:cs="Times New Roman"/>
          <w:sz w:val="28"/>
          <w:szCs w:val="28"/>
          <w:lang w:val="sr-Latn-CS"/>
        </w:rPr>
      </w:pPr>
      <w:r>
        <w:rPr>
          <w:rFonts w:ascii="Times New Roman" w:hAnsi="Times New Roman" w:cs="Times New Roman"/>
          <w:sz w:val="28"/>
          <w:szCs w:val="28"/>
          <w:lang w:val="sr-Cyrl-CS"/>
        </w:rPr>
        <w:t xml:space="preserve">У обрасцу структуре цена понуђач треба да </w:t>
      </w:r>
      <w:r w:rsidR="00125CFC">
        <w:rPr>
          <w:rFonts w:ascii="Times New Roman" w:hAnsi="Times New Roman" w:cs="Times New Roman"/>
          <w:sz w:val="28"/>
          <w:szCs w:val="28"/>
          <w:lang w:val="sr-Cyrl-CS"/>
        </w:rPr>
        <w:t>наведе</w:t>
      </w:r>
      <w:r w:rsidR="009C759E">
        <w:rPr>
          <w:rFonts w:ascii="Times New Roman" w:hAnsi="Times New Roman" w:cs="Times New Roman"/>
          <w:sz w:val="28"/>
          <w:szCs w:val="28"/>
          <w:lang w:val="sr-Cyrl-CS"/>
        </w:rPr>
        <w:t xml:space="preserve"> јединичне цене</w:t>
      </w:r>
      <w:r w:rsidR="00BD238C">
        <w:rPr>
          <w:rFonts w:ascii="Times New Roman" w:hAnsi="Times New Roman" w:cs="Times New Roman"/>
          <w:sz w:val="28"/>
          <w:szCs w:val="28"/>
          <w:lang w:val="sr-Cyrl-CS"/>
        </w:rPr>
        <w:t xml:space="preserve"> </w:t>
      </w:r>
      <w:r w:rsidR="00F927E8">
        <w:rPr>
          <w:rFonts w:ascii="Times New Roman" w:hAnsi="Times New Roman" w:cs="Times New Roman"/>
          <w:sz w:val="28"/>
          <w:szCs w:val="28"/>
          <w:lang w:val="sr-Cyrl-CS"/>
        </w:rPr>
        <w:t>без ПДВ-а</w:t>
      </w:r>
      <w:r w:rsidR="00F927E8">
        <w:rPr>
          <w:rFonts w:ascii="Times New Roman" w:hAnsi="Times New Roman" w:cs="Times New Roman"/>
          <w:sz w:val="28"/>
          <w:szCs w:val="28"/>
          <w:lang w:val="sr-Latn-CS"/>
        </w:rPr>
        <w:t xml:space="preserve"> </w:t>
      </w:r>
      <w:r w:rsidR="009C759E">
        <w:rPr>
          <w:rFonts w:ascii="Times New Roman" w:hAnsi="Times New Roman" w:cs="Times New Roman"/>
          <w:sz w:val="28"/>
          <w:szCs w:val="28"/>
          <w:lang w:val="sr-Cyrl-CS"/>
        </w:rPr>
        <w:t>и јединичне цене</w:t>
      </w:r>
      <w:r w:rsidR="00F927E8">
        <w:rPr>
          <w:rFonts w:ascii="Times New Roman" w:hAnsi="Times New Roman" w:cs="Times New Roman"/>
          <w:sz w:val="28"/>
          <w:szCs w:val="28"/>
          <w:lang w:val="sr-Cyrl-CS"/>
        </w:rPr>
        <w:t xml:space="preserve"> са ПДВ-ом</w:t>
      </w:r>
      <w:r w:rsidR="00BD16DE">
        <w:rPr>
          <w:rFonts w:ascii="Times New Roman" w:hAnsi="Times New Roman" w:cs="Times New Roman"/>
          <w:sz w:val="28"/>
          <w:szCs w:val="28"/>
          <w:lang w:val="sr-Cyrl-CS"/>
        </w:rPr>
        <w:t xml:space="preserve"> и укупну јединичну цену за све ставке без ПДВ-а и укупну јединичну цену за све ставке са ПДВ-ом</w:t>
      </w:r>
    </w:p>
    <w:p w:rsidR="00BB7AD5" w:rsidRDefault="00BB7AD5"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Цене морају бити јасно и читко уписане.</w:t>
      </w:r>
    </w:p>
    <w:p w:rsidR="00984AB0" w:rsidRDefault="00984AB0" w:rsidP="0052585F">
      <w:pPr>
        <w:rPr>
          <w:rFonts w:ascii="Times New Roman" w:hAnsi="Times New Roman" w:cs="Times New Roman"/>
          <w:sz w:val="28"/>
          <w:szCs w:val="28"/>
          <w:lang w:val="sr-Cyrl-CS"/>
        </w:rPr>
      </w:pPr>
      <w:r>
        <w:rPr>
          <w:rFonts w:ascii="Times New Roman" w:hAnsi="Times New Roman" w:cs="Times New Roman"/>
          <w:sz w:val="28"/>
          <w:szCs w:val="28"/>
          <w:lang w:val="sr-Cyrl-CS"/>
        </w:rPr>
        <w:t>Понуђена цена мора да садржи све елементе структуре цене, тако да покрива све трошкове које понуђач има у реализацији набавке.</w:t>
      </w:r>
    </w:p>
    <w:p w:rsidR="00663BFC" w:rsidRDefault="00663BFC" w:rsidP="0052585F">
      <w:pPr>
        <w:rPr>
          <w:rFonts w:ascii="Times New Roman" w:hAnsi="Times New Roman" w:cs="Times New Roman"/>
          <w:sz w:val="28"/>
          <w:szCs w:val="28"/>
          <w:lang w:val="sr-Cyrl-CS"/>
        </w:rPr>
      </w:pPr>
    </w:p>
    <w:p w:rsidR="00984AB0" w:rsidRDefault="00984AB0" w:rsidP="0052585F">
      <w:pPr>
        <w:rPr>
          <w:rFonts w:ascii="Times New Roman" w:hAnsi="Times New Roman" w:cs="Times New Roman"/>
          <w:sz w:val="24"/>
          <w:szCs w:val="24"/>
          <w:lang w:val="sr-Cyrl-CS"/>
        </w:rPr>
      </w:pPr>
      <w:r>
        <w:rPr>
          <w:rFonts w:ascii="Times New Roman" w:hAnsi="Times New Roman" w:cs="Times New Roman"/>
          <w:b/>
          <w:sz w:val="24"/>
          <w:szCs w:val="24"/>
          <w:u w:val="single"/>
          <w:lang w:val="sr-Cyrl-CS"/>
        </w:rPr>
        <w:t>РОК ВАЖЕЊА ПОНУДЕ</w:t>
      </w:r>
    </w:p>
    <w:p w:rsidR="00305771" w:rsidRDefault="00984AB0"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Рок важења понуде не може бити краћи од 30 дана од дана отварања понуда.</w:t>
      </w:r>
    </w:p>
    <w:p w:rsidR="00663BFC" w:rsidRDefault="00663BFC" w:rsidP="00305771">
      <w:pPr>
        <w:rPr>
          <w:rFonts w:ascii="Times New Roman" w:hAnsi="Times New Roman" w:cs="Times New Roman"/>
          <w:b/>
          <w:sz w:val="24"/>
          <w:szCs w:val="24"/>
          <w:u w:val="single"/>
          <w:lang w:val="sr-Cyrl-CS"/>
        </w:rPr>
      </w:pPr>
    </w:p>
    <w:p w:rsidR="00663BFC" w:rsidRDefault="00711EE0" w:rsidP="00305771">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t>САДРЖИНУ ПОНУДЕ ЧИНЕ:</w:t>
      </w:r>
    </w:p>
    <w:p w:rsidR="00966E21" w:rsidRDefault="00966E21" w:rsidP="00663BFC">
      <w:pPr>
        <w:jc w:val="both"/>
        <w:rPr>
          <w:rFonts w:ascii="Times New Roman" w:hAnsi="Times New Roman" w:cs="Times New Roman"/>
          <w:sz w:val="28"/>
          <w:szCs w:val="28"/>
          <w:lang w:val="sr-Cyrl-CS"/>
        </w:rPr>
      </w:pPr>
      <w:r>
        <w:rPr>
          <w:rFonts w:ascii="Times New Roman" w:hAnsi="Times New Roman" w:cs="Times New Roman"/>
          <w:sz w:val="28"/>
          <w:szCs w:val="28"/>
          <w:lang w:val="sr-Cyrl-CS"/>
        </w:rPr>
        <w:t>1.Попуњен и потписан Образац понуде</w:t>
      </w:r>
    </w:p>
    <w:p w:rsidR="00966E21" w:rsidRDefault="00966E21" w:rsidP="00663BFC">
      <w:pPr>
        <w:jc w:val="both"/>
        <w:rPr>
          <w:rFonts w:ascii="Times New Roman" w:hAnsi="Times New Roman" w:cs="Times New Roman"/>
          <w:sz w:val="28"/>
          <w:szCs w:val="28"/>
          <w:lang w:val="sr-Cyrl-CS"/>
        </w:rPr>
      </w:pPr>
      <w:r>
        <w:rPr>
          <w:rFonts w:ascii="Times New Roman" w:hAnsi="Times New Roman" w:cs="Times New Roman"/>
          <w:sz w:val="28"/>
          <w:szCs w:val="28"/>
          <w:lang w:val="sr-Cyrl-CS"/>
        </w:rPr>
        <w:t>2. Попуњен и потписан Образац структуре цене</w:t>
      </w:r>
    </w:p>
    <w:p w:rsidR="00162392" w:rsidRPr="00162392" w:rsidRDefault="00162392" w:rsidP="00663BFC">
      <w:pPr>
        <w:jc w:val="both"/>
        <w:rPr>
          <w:rFonts w:ascii="Times New Roman" w:hAnsi="Times New Roman" w:cs="Times New Roman"/>
          <w:sz w:val="28"/>
          <w:szCs w:val="28"/>
          <w:lang w:val="sr-Cyrl-CS"/>
        </w:rPr>
      </w:pPr>
      <w:r>
        <w:rPr>
          <w:rFonts w:ascii="Times New Roman" w:hAnsi="Times New Roman" w:cs="Times New Roman"/>
          <w:sz w:val="28"/>
          <w:szCs w:val="28"/>
          <w:lang w:val="sr-Cyrl-CS"/>
        </w:rPr>
        <w:t>3.</w:t>
      </w:r>
      <w:r w:rsidRPr="00162392">
        <w:rPr>
          <w:rFonts w:ascii="Times New Roman" w:hAnsi="Times New Roman" w:cs="Times New Roman"/>
          <w:sz w:val="28"/>
          <w:szCs w:val="28"/>
          <w:lang w:val="sr-Cyrl-CS"/>
        </w:rPr>
        <w:t>Писана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набавке која је изууета од примене Закона.</w:t>
      </w:r>
    </w:p>
    <w:p w:rsidR="00162392" w:rsidRPr="000E3DB4" w:rsidRDefault="00162392" w:rsidP="00305771">
      <w:pPr>
        <w:rPr>
          <w:rFonts w:ascii="Times New Roman" w:hAnsi="Times New Roman" w:cs="Times New Roman"/>
          <w:sz w:val="28"/>
          <w:szCs w:val="28"/>
        </w:rPr>
      </w:pPr>
    </w:p>
    <w:p w:rsidR="00966E21" w:rsidRPr="00B04808" w:rsidRDefault="00966E21" w:rsidP="00663BFC">
      <w:pPr>
        <w:jc w:val="both"/>
        <w:rPr>
          <w:rFonts w:ascii="Times New Roman" w:hAnsi="Times New Roman" w:cs="Times New Roman"/>
          <w:sz w:val="28"/>
          <w:szCs w:val="28"/>
          <w:lang w:val="sr-Cyrl-RS"/>
        </w:rPr>
      </w:pPr>
      <w:r>
        <w:rPr>
          <w:rFonts w:ascii="Times New Roman" w:hAnsi="Times New Roman" w:cs="Times New Roman"/>
          <w:sz w:val="28"/>
          <w:szCs w:val="28"/>
          <w:lang w:val="sr-Cyrl-CS"/>
        </w:rPr>
        <w:t xml:space="preserve">Употреба печата није обавезна у складу са Законом о привредним друштвима </w:t>
      </w:r>
      <w:r>
        <w:rPr>
          <w:rFonts w:ascii="Times New Roman" w:hAnsi="Times New Roman" w:cs="Times New Roman"/>
          <w:sz w:val="28"/>
          <w:szCs w:val="28"/>
        </w:rPr>
        <w:t>(</w:t>
      </w:r>
      <w:r>
        <w:rPr>
          <w:rFonts w:ascii="Times New Roman" w:hAnsi="Times New Roman" w:cs="Times New Roman"/>
          <w:sz w:val="28"/>
          <w:szCs w:val="28"/>
          <w:lang w:val="sr-Cyrl-CS"/>
        </w:rPr>
        <w:t>„Сл. гласник РС“ бр.36/11, 99/11, 83/14 – др.закон, 5/15, 44/18 и  95/18</w:t>
      </w:r>
      <w:r>
        <w:rPr>
          <w:rFonts w:ascii="Times New Roman" w:hAnsi="Times New Roman" w:cs="Times New Roman"/>
          <w:sz w:val="28"/>
          <w:szCs w:val="28"/>
        </w:rPr>
        <w:t>)</w:t>
      </w:r>
    </w:p>
    <w:p w:rsidR="00966E21" w:rsidRDefault="00966E21" w:rsidP="00663BFC">
      <w:pPr>
        <w:jc w:val="both"/>
        <w:rPr>
          <w:rFonts w:ascii="Times New Roman" w:hAnsi="Times New Roman" w:cs="Times New Roman"/>
          <w:sz w:val="28"/>
          <w:szCs w:val="28"/>
        </w:rPr>
      </w:pPr>
      <w:r>
        <w:rPr>
          <w:rFonts w:ascii="Times New Roman" w:hAnsi="Times New Roman" w:cs="Times New Roman"/>
          <w:b/>
          <w:sz w:val="24"/>
          <w:szCs w:val="24"/>
          <w:u w:val="single"/>
          <w:lang w:val="sr-Cyrl-CS"/>
        </w:rPr>
        <w:t xml:space="preserve">АДРЕСА НА КОЈУ СЕ ПОНУДЕ ДОСТАВЉАЈУ ПОШТОМ И АДРЕСА ЕЛЕКТРОНСКЕ ПОШТЕ </w:t>
      </w:r>
      <w:r>
        <w:rPr>
          <w:rFonts w:ascii="Times New Roman" w:hAnsi="Times New Roman" w:cs="Times New Roman"/>
          <w:b/>
          <w:sz w:val="24"/>
          <w:szCs w:val="24"/>
          <w:u w:val="single"/>
        </w:rPr>
        <w:t>(</w:t>
      </w:r>
      <w:r w:rsidR="00C50A07">
        <w:rPr>
          <w:rFonts w:ascii="Times New Roman" w:hAnsi="Times New Roman" w:cs="Times New Roman"/>
          <w:b/>
          <w:sz w:val="24"/>
          <w:szCs w:val="24"/>
          <w:u w:val="single"/>
        </w:rPr>
        <w:t>E-MAIL</w:t>
      </w:r>
      <w:r>
        <w:rPr>
          <w:rFonts w:ascii="Times New Roman" w:hAnsi="Times New Roman" w:cs="Times New Roman"/>
          <w:b/>
          <w:sz w:val="24"/>
          <w:szCs w:val="24"/>
          <w:u w:val="single"/>
        </w:rPr>
        <w:t>)</w:t>
      </w:r>
    </w:p>
    <w:p w:rsidR="00C50A07" w:rsidRDefault="00C50A07" w:rsidP="00663BFC">
      <w:pPr>
        <w:jc w:val="both"/>
        <w:rPr>
          <w:rFonts w:ascii="Times New Roman" w:hAnsi="Times New Roman" w:cs="Times New Roman"/>
          <w:sz w:val="28"/>
          <w:szCs w:val="28"/>
          <w:lang w:val="sr-Cyrl-CS"/>
        </w:rPr>
      </w:pPr>
      <w:r>
        <w:rPr>
          <w:rFonts w:ascii="Times New Roman" w:hAnsi="Times New Roman" w:cs="Times New Roman"/>
          <w:sz w:val="28"/>
          <w:szCs w:val="28"/>
          <w:lang w:val="sr-Cyrl-CS"/>
        </w:rPr>
        <w:lastRenderedPageBreak/>
        <w:t>Привредни субјект понуду може поднети непосредно, путем поште на адресу</w:t>
      </w:r>
      <w:r w:rsidR="00840129">
        <w:rPr>
          <w:rFonts w:ascii="Times New Roman" w:hAnsi="Times New Roman" w:cs="Times New Roman"/>
          <w:sz w:val="28"/>
          <w:szCs w:val="28"/>
          <w:lang w:val="sr-Cyrl-CS"/>
        </w:rPr>
        <w:t>: Установа Нишки културни центар,</w:t>
      </w:r>
      <w:r>
        <w:rPr>
          <w:rFonts w:ascii="Times New Roman" w:hAnsi="Times New Roman" w:cs="Times New Roman"/>
          <w:sz w:val="28"/>
          <w:szCs w:val="28"/>
          <w:lang w:val="sr-Cyrl-CS"/>
        </w:rPr>
        <w:t xml:space="preserve"> Станоја Бунушевца бб, 18000 Ниш или електронским путем на адресу: </w:t>
      </w:r>
      <w:hyperlink r:id="rId8" w:history="1">
        <w:r w:rsidR="002631FA" w:rsidRPr="004B39AD">
          <w:rPr>
            <w:rStyle w:val="Hyperlink"/>
            <w:rFonts w:ascii="Times New Roman" w:hAnsi="Times New Roman" w:cs="Times New Roman"/>
            <w:sz w:val="28"/>
            <w:szCs w:val="28"/>
            <w:lang w:val="sr-Latn-CS"/>
          </w:rPr>
          <w:t>pravnasluzbankc</w:t>
        </w:r>
        <w:r w:rsidR="002631FA" w:rsidRPr="004B39AD">
          <w:rPr>
            <w:rStyle w:val="Hyperlink"/>
            <w:rFonts w:ascii="Times New Roman" w:hAnsi="Times New Roman" w:cs="Times New Roman"/>
            <w:sz w:val="28"/>
            <w:szCs w:val="28"/>
          </w:rPr>
          <w:t>@gmail.com</w:t>
        </w:r>
      </w:hyperlink>
    </w:p>
    <w:p w:rsidR="002631FA" w:rsidRDefault="002631FA" w:rsidP="00305771">
      <w:pPr>
        <w:rPr>
          <w:rFonts w:ascii="Times New Roman" w:hAnsi="Times New Roman" w:cs="Times New Roman"/>
          <w:sz w:val="28"/>
          <w:szCs w:val="28"/>
          <w:lang w:val="sr-Cyrl-CS"/>
        </w:rPr>
      </w:pPr>
    </w:p>
    <w:p w:rsidR="002631FA" w:rsidRDefault="002631FA" w:rsidP="00305771">
      <w:pPr>
        <w:rPr>
          <w:rFonts w:ascii="Times New Roman" w:hAnsi="Times New Roman" w:cs="Times New Roman"/>
          <w:sz w:val="28"/>
          <w:szCs w:val="28"/>
          <w:lang w:val="sr-Cyrl-CS"/>
        </w:rPr>
      </w:pPr>
    </w:p>
    <w:p w:rsidR="002631FA" w:rsidRDefault="002631FA" w:rsidP="002631FA">
      <w:pPr>
        <w:jc w:val="right"/>
        <w:rPr>
          <w:rFonts w:ascii="Times New Roman" w:hAnsi="Times New Roman" w:cs="Times New Roman"/>
          <w:sz w:val="28"/>
          <w:szCs w:val="28"/>
          <w:lang w:val="sr-Cyrl-CS"/>
        </w:rPr>
      </w:pPr>
      <w:r>
        <w:rPr>
          <w:rFonts w:ascii="Times New Roman" w:hAnsi="Times New Roman" w:cs="Times New Roman"/>
          <w:sz w:val="28"/>
          <w:szCs w:val="28"/>
          <w:lang w:val="sr-Cyrl-CS"/>
        </w:rPr>
        <w:t>ДИРЕКТОР</w:t>
      </w:r>
    </w:p>
    <w:p w:rsidR="00305771" w:rsidRPr="00B04808" w:rsidRDefault="002631FA" w:rsidP="00B04808">
      <w:pPr>
        <w:jc w:val="right"/>
        <w:rPr>
          <w:rFonts w:ascii="Times New Roman" w:hAnsi="Times New Roman" w:cs="Times New Roman"/>
          <w:sz w:val="28"/>
          <w:szCs w:val="28"/>
          <w:lang w:val="sr-Cyrl-CS"/>
        </w:rPr>
      </w:pPr>
      <w:r>
        <w:rPr>
          <w:rFonts w:ascii="Times New Roman" w:hAnsi="Times New Roman" w:cs="Times New Roman"/>
          <w:sz w:val="28"/>
          <w:szCs w:val="28"/>
          <w:lang w:val="sr-Cyrl-CS"/>
        </w:rPr>
        <w:t>Срђан Савић</w:t>
      </w:r>
    </w:p>
    <w:p w:rsidR="00B050A7" w:rsidRPr="000E3DB4" w:rsidRDefault="00B050A7" w:rsidP="006A5E69">
      <w:pPr>
        <w:rPr>
          <w:rFonts w:ascii="Arial" w:hAnsi="Arial" w:cs="Arial"/>
          <w:sz w:val="24"/>
          <w:szCs w:val="24"/>
        </w:rPr>
      </w:pPr>
    </w:p>
    <w:sectPr w:rsidR="00B050A7" w:rsidRPr="000E3DB4" w:rsidSect="005508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altName w:val="Times New Roman"/>
    <w:charset w:val="EE"/>
    <w:family w:val="auto"/>
    <w:pitch w:val="variable"/>
    <w:sig w:usb0="00000201" w:usb1="00000000" w:usb2="00000000" w:usb3="00000000" w:csb0="00000004"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065C"/>
    <w:multiLevelType w:val="hybridMultilevel"/>
    <w:tmpl w:val="3FC01BA2"/>
    <w:lvl w:ilvl="0" w:tplc="65781A46">
      <w:start w:val="1"/>
      <w:numFmt w:val="bullet"/>
      <w:lvlText w:val="-"/>
      <w:lvlJc w:val="left"/>
      <w:pPr>
        <w:ind w:left="1080" w:hanging="360"/>
      </w:pPr>
      <w:rPr>
        <w:rFonts w:ascii="Arial" w:eastAsia="Arial Unicode MS"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ED21486"/>
    <w:multiLevelType w:val="hybridMultilevel"/>
    <w:tmpl w:val="5C187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DD7616"/>
    <w:multiLevelType w:val="hybridMultilevel"/>
    <w:tmpl w:val="DA78C38E"/>
    <w:lvl w:ilvl="0" w:tplc="72FA3DA2">
      <w:start w:val="3"/>
      <w:numFmt w:val="bullet"/>
      <w:lvlText w:val="-"/>
      <w:lvlJc w:val="left"/>
      <w:pPr>
        <w:ind w:left="2061" w:hanging="360"/>
      </w:pPr>
      <w:rPr>
        <w:rFonts w:ascii="Arial" w:eastAsia="Arial Unicode MS" w:hAnsi="Arial" w:cs="Aria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3">
    <w:nsid w:val="45D23F0E"/>
    <w:multiLevelType w:val="hybridMultilevel"/>
    <w:tmpl w:val="69622F4A"/>
    <w:lvl w:ilvl="0" w:tplc="34F04D7E">
      <w:start w:val="1"/>
      <w:numFmt w:val="bullet"/>
      <w:lvlText w:val="-"/>
      <w:lvlJc w:val="left"/>
      <w:pPr>
        <w:ind w:left="1080" w:hanging="360"/>
      </w:pPr>
      <w:rPr>
        <w:rFonts w:ascii="Arial" w:eastAsia="Arial Unicode MS"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267029C"/>
    <w:multiLevelType w:val="hybridMultilevel"/>
    <w:tmpl w:val="53C65DCC"/>
    <w:lvl w:ilvl="0" w:tplc="4D24F3D2">
      <w:numFmt w:val="bullet"/>
      <w:lvlText w:val="-"/>
      <w:lvlJc w:val="left"/>
      <w:pPr>
        <w:ind w:left="720" w:hanging="360"/>
      </w:pPr>
      <w:rPr>
        <w:rFonts w:ascii="Arial" w:eastAsiaTheme="minorEastAsia"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7A6D6A76"/>
    <w:multiLevelType w:val="hybridMultilevel"/>
    <w:tmpl w:val="FF2E19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6CD"/>
    <w:rsid w:val="00011518"/>
    <w:rsid w:val="00012D1D"/>
    <w:rsid w:val="00032959"/>
    <w:rsid w:val="00043580"/>
    <w:rsid w:val="00050E31"/>
    <w:rsid w:val="000614A2"/>
    <w:rsid w:val="000730BC"/>
    <w:rsid w:val="000A49A4"/>
    <w:rsid w:val="000D0240"/>
    <w:rsid w:val="000E3DB4"/>
    <w:rsid w:val="00124A7A"/>
    <w:rsid w:val="00125CFC"/>
    <w:rsid w:val="00127756"/>
    <w:rsid w:val="001379A3"/>
    <w:rsid w:val="00142036"/>
    <w:rsid w:val="00162392"/>
    <w:rsid w:val="001E1779"/>
    <w:rsid w:val="001E728C"/>
    <w:rsid w:val="00255A75"/>
    <w:rsid w:val="002631FA"/>
    <w:rsid w:val="002B32F7"/>
    <w:rsid w:val="002D1843"/>
    <w:rsid w:val="002F7CF5"/>
    <w:rsid w:val="00305771"/>
    <w:rsid w:val="00313D8A"/>
    <w:rsid w:val="00330752"/>
    <w:rsid w:val="003350B6"/>
    <w:rsid w:val="003741B0"/>
    <w:rsid w:val="00396B49"/>
    <w:rsid w:val="003B084C"/>
    <w:rsid w:val="003D415F"/>
    <w:rsid w:val="003F3C30"/>
    <w:rsid w:val="004179B7"/>
    <w:rsid w:val="00444589"/>
    <w:rsid w:val="00467B91"/>
    <w:rsid w:val="0047761F"/>
    <w:rsid w:val="004B037E"/>
    <w:rsid w:val="004B54E2"/>
    <w:rsid w:val="0051254C"/>
    <w:rsid w:val="0052585F"/>
    <w:rsid w:val="00550805"/>
    <w:rsid w:val="00566791"/>
    <w:rsid w:val="00567F69"/>
    <w:rsid w:val="005916CF"/>
    <w:rsid w:val="005D2192"/>
    <w:rsid w:val="00600B98"/>
    <w:rsid w:val="00634731"/>
    <w:rsid w:val="006358D7"/>
    <w:rsid w:val="0064375C"/>
    <w:rsid w:val="006445FE"/>
    <w:rsid w:val="00646E1B"/>
    <w:rsid w:val="00663BFC"/>
    <w:rsid w:val="006A5E69"/>
    <w:rsid w:val="006B32EE"/>
    <w:rsid w:val="006C724D"/>
    <w:rsid w:val="006F2C9B"/>
    <w:rsid w:val="00711EE0"/>
    <w:rsid w:val="0071593A"/>
    <w:rsid w:val="00730009"/>
    <w:rsid w:val="0074382A"/>
    <w:rsid w:val="00792CBB"/>
    <w:rsid w:val="007C02F4"/>
    <w:rsid w:val="007D060D"/>
    <w:rsid w:val="007F42B9"/>
    <w:rsid w:val="00820BBE"/>
    <w:rsid w:val="00822D9A"/>
    <w:rsid w:val="008265E0"/>
    <w:rsid w:val="00840129"/>
    <w:rsid w:val="00852680"/>
    <w:rsid w:val="00861975"/>
    <w:rsid w:val="008B0028"/>
    <w:rsid w:val="008C0DD8"/>
    <w:rsid w:val="008C24F7"/>
    <w:rsid w:val="008F0A6B"/>
    <w:rsid w:val="00903259"/>
    <w:rsid w:val="0090347A"/>
    <w:rsid w:val="0091693B"/>
    <w:rsid w:val="00944BE3"/>
    <w:rsid w:val="00954636"/>
    <w:rsid w:val="00966E21"/>
    <w:rsid w:val="00984AB0"/>
    <w:rsid w:val="00985F25"/>
    <w:rsid w:val="009B4ACC"/>
    <w:rsid w:val="009C1180"/>
    <w:rsid w:val="009C759E"/>
    <w:rsid w:val="009E1D64"/>
    <w:rsid w:val="009F69DC"/>
    <w:rsid w:val="00A3791A"/>
    <w:rsid w:val="00A928CC"/>
    <w:rsid w:val="00AA13CC"/>
    <w:rsid w:val="00AD14B9"/>
    <w:rsid w:val="00AD7C81"/>
    <w:rsid w:val="00B04808"/>
    <w:rsid w:val="00B050A7"/>
    <w:rsid w:val="00B138F8"/>
    <w:rsid w:val="00B22E63"/>
    <w:rsid w:val="00B5668D"/>
    <w:rsid w:val="00B76403"/>
    <w:rsid w:val="00BA1CD5"/>
    <w:rsid w:val="00BB6830"/>
    <w:rsid w:val="00BB6C91"/>
    <w:rsid w:val="00BB7AD5"/>
    <w:rsid w:val="00BC7744"/>
    <w:rsid w:val="00BD16DE"/>
    <w:rsid w:val="00BD238C"/>
    <w:rsid w:val="00BE2E5F"/>
    <w:rsid w:val="00C22A21"/>
    <w:rsid w:val="00C32EF8"/>
    <w:rsid w:val="00C44C6C"/>
    <w:rsid w:val="00C50A07"/>
    <w:rsid w:val="00CE6B12"/>
    <w:rsid w:val="00CF1B89"/>
    <w:rsid w:val="00D2481A"/>
    <w:rsid w:val="00D60428"/>
    <w:rsid w:val="00D732E4"/>
    <w:rsid w:val="00D828F6"/>
    <w:rsid w:val="00DB0213"/>
    <w:rsid w:val="00DB6F51"/>
    <w:rsid w:val="00DD0F9C"/>
    <w:rsid w:val="00DD59D5"/>
    <w:rsid w:val="00E121C3"/>
    <w:rsid w:val="00E8027C"/>
    <w:rsid w:val="00E8551A"/>
    <w:rsid w:val="00EA59DC"/>
    <w:rsid w:val="00EF1D60"/>
    <w:rsid w:val="00EF2082"/>
    <w:rsid w:val="00F006CD"/>
    <w:rsid w:val="00F25682"/>
    <w:rsid w:val="00F36A68"/>
    <w:rsid w:val="00F54715"/>
    <w:rsid w:val="00F72477"/>
    <w:rsid w:val="00F752ED"/>
    <w:rsid w:val="00F927E8"/>
    <w:rsid w:val="00FB25F2"/>
    <w:rsid w:val="00FC4A23"/>
    <w:rsid w:val="00FF5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1593A"/>
    <w:pPr>
      <w:ind w:left="720"/>
      <w:contextualSpacing/>
    </w:pPr>
  </w:style>
  <w:style w:type="character" w:styleId="Hyperlink">
    <w:name w:val="Hyperlink"/>
    <w:basedOn w:val="DefaultParagraphFont"/>
    <w:uiPriority w:val="99"/>
    <w:unhideWhenUsed/>
    <w:rsid w:val="00B050A7"/>
    <w:rPr>
      <w:color w:val="0000FF" w:themeColor="hyperlink"/>
      <w:u w:val="single"/>
    </w:rPr>
  </w:style>
  <w:style w:type="paragraph" w:styleId="BalloonText">
    <w:name w:val="Balloon Text"/>
    <w:basedOn w:val="Normal"/>
    <w:link w:val="BalloonTextChar"/>
    <w:uiPriority w:val="99"/>
    <w:semiHidden/>
    <w:unhideWhenUsed/>
    <w:rsid w:val="00C44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C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1593A"/>
    <w:pPr>
      <w:ind w:left="720"/>
      <w:contextualSpacing/>
    </w:pPr>
  </w:style>
  <w:style w:type="character" w:styleId="Hyperlink">
    <w:name w:val="Hyperlink"/>
    <w:basedOn w:val="DefaultParagraphFont"/>
    <w:uiPriority w:val="99"/>
    <w:unhideWhenUsed/>
    <w:rsid w:val="00B050A7"/>
    <w:rPr>
      <w:color w:val="0000FF" w:themeColor="hyperlink"/>
      <w:u w:val="single"/>
    </w:rPr>
  </w:style>
  <w:style w:type="paragraph" w:styleId="BalloonText">
    <w:name w:val="Balloon Text"/>
    <w:basedOn w:val="Normal"/>
    <w:link w:val="BalloonTextChar"/>
    <w:uiPriority w:val="99"/>
    <w:semiHidden/>
    <w:unhideWhenUsed/>
    <w:rsid w:val="00C44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C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vnasluzbankc@gmail.com" TargetMode="External"/><Relationship Id="rId3" Type="http://schemas.microsoft.com/office/2007/relationships/stylesWithEffects" Target="stylesWithEffects.xml"/><Relationship Id="rId7" Type="http://schemas.openxmlformats.org/officeDocument/2006/relationships/hyperlink" Target="mailto:pravnasluzbank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avnasluzbankc@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20</Pages>
  <Words>2165</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Pravna služba</Company>
  <LinksUpToDate>false</LinksUpToDate>
  <CharactersWithSpaces>14478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Ristić</dc:creator>
  <cp:lastModifiedBy>Goca</cp:lastModifiedBy>
  <cp:revision>232</cp:revision>
  <cp:lastPrinted>2026-10-15T08:32:00Z</cp:lastPrinted>
  <dcterms:created xsi:type="dcterms:W3CDTF">2026-02-18T08:57:00Z</dcterms:created>
  <dcterms:modified xsi:type="dcterms:W3CDTF">2026-10-15T08:53:00Z</dcterms:modified>
</cp:coreProperties>
</file>