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8CC" w:rsidRPr="009F02C4" w:rsidRDefault="00A928CC" w:rsidP="00A928CC">
      <w:pPr>
        <w:rPr>
          <w:rFonts w:ascii="Arial" w:hAnsi="Arial" w:cs="Arial"/>
          <w:sz w:val="24"/>
          <w:szCs w:val="24"/>
          <w:lang w:val="sr-Cyrl-RS"/>
        </w:rPr>
      </w:pPr>
    </w:p>
    <w:p w:rsidR="00A928CC" w:rsidRDefault="00A928CC" w:rsidP="00A928CC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>УСТАНОВА НИШКИ КУЛТУРНИ ЦЕНТАР</w:t>
      </w:r>
    </w:p>
    <w:p w:rsidR="00A928CC" w:rsidRPr="009F02C4" w:rsidRDefault="002272C8" w:rsidP="00A928CC">
      <w:pPr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Број: </w:t>
      </w:r>
      <w:r w:rsidR="008D78D0">
        <w:rPr>
          <w:rFonts w:ascii="Arial" w:hAnsi="Arial" w:cs="Arial"/>
          <w:sz w:val="24"/>
          <w:szCs w:val="24"/>
          <w:lang w:val="sr-Cyrl-CS"/>
        </w:rPr>
        <w:t>763</w:t>
      </w:r>
    </w:p>
    <w:p w:rsidR="00A928CC" w:rsidRPr="009F02C4" w:rsidRDefault="002272C8" w:rsidP="00A928CC">
      <w:pPr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Ниш, </w:t>
      </w:r>
      <w:r w:rsidR="008D78D0">
        <w:rPr>
          <w:rFonts w:ascii="Arial" w:hAnsi="Arial" w:cs="Arial"/>
          <w:sz w:val="24"/>
          <w:szCs w:val="24"/>
          <w:lang w:val="sr-Cyrl-RS"/>
        </w:rPr>
        <w:t>9</w:t>
      </w:r>
      <w:r w:rsidR="0016411A">
        <w:rPr>
          <w:rFonts w:ascii="Arial" w:hAnsi="Arial" w:cs="Arial"/>
          <w:sz w:val="24"/>
          <w:szCs w:val="24"/>
          <w:lang w:val="sr-Cyrl-RS"/>
        </w:rPr>
        <w:t>.9</w:t>
      </w:r>
      <w:r w:rsidR="008D78D0">
        <w:rPr>
          <w:rFonts w:ascii="Arial" w:hAnsi="Arial" w:cs="Arial"/>
          <w:sz w:val="24"/>
          <w:szCs w:val="24"/>
          <w:lang w:val="sr-Cyrl-RS"/>
        </w:rPr>
        <w:t>.2026</w:t>
      </w:r>
    </w:p>
    <w:p w:rsidR="000D0240" w:rsidRDefault="000D0240" w:rsidP="004179B7">
      <w:pPr>
        <w:jc w:val="center"/>
        <w:rPr>
          <w:rFonts w:ascii="Arial" w:hAnsi="Arial" w:cs="Arial"/>
          <w:sz w:val="24"/>
          <w:szCs w:val="24"/>
          <w:lang w:val="sr-Cyrl-CS"/>
        </w:rPr>
      </w:pPr>
    </w:p>
    <w:p w:rsidR="000D0240" w:rsidRDefault="000D0240" w:rsidP="004179B7">
      <w:pPr>
        <w:jc w:val="center"/>
        <w:rPr>
          <w:rFonts w:ascii="Arial" w:hAnsi="Arial" w:cs="Arial"/>
          <w:sz w:val="24"/>
          <w:szCs w:val="24"/>
          <w:lang w:val="sr-Cyrl-CS"/>
        </w:rPr>
      </w:pPr>
    </w:p>
    <w:p w:rsidR="000D0240" w:rsidRDefault="00431BFF" w:rsidP="00A928CC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На основу члана 27 став </w:t>
      </w:r>
      <w:r w:rsidR="002652F5">
        <w:rPr>
          <w:rFonts w:ascii="Arial" w:hAnsi="Arial" w:cs="Arial"/>
          <w:sz w:val="24"/>
          <w:szCs w:val="24"/>
          <w:lang w:val="sr-Cyrl-CS"/>
        </w:rPr>
        <w:t>3</w:t>
      </w:r>
      <w:r w:rsidR="00A928CC">
        <w:rPr>
          <w:rFonts w:ascii="Arial" w:hAnsi="Arial" w:cs="Arial"/>
          <w:sz w:val="24"/>
          <w:szCs w:val="24"/>
          <w:lang w:val="sr-Cyrl-CS"/>
        </w:rPr>
        <w:t xml:space="preserve"> Закона о јавним набавкама </w:t>
      </w:r>
      <w:r w:rsidR="00A928CC">
        <w:rPr>
          <w:rFonts w:ascii="Arial" w:hAnsi="Arial" w:cs="Arial"/>
          <w:sz w:val="24"/>
          <w:szCs w:val="24"/>
        </w:rPr>
        <w:t>(</w:t>
      </w:r>
      <w:r w:rsidR="00A928CC">
        <w:rPr>
          <w:rFonts w:ascii="Arial" w:hAnsi="Arial" w:cs="Arial"/>
          <w:sz w:val="24"/>
          <w:szCs w:val="24"/>
          <w:lang w:val="sr-Cyrl-CS"/>
        </w:rPr>
        <w:t xml:space="preserve"> „Сл. гласник РС“ бр.91/19</w:t>
      </w:r>
      <w:r w:rsidR="00A928CC">
        <w:rPr>
          <w:rFonts w:ascii="Arial" w:hAnsi="Arial" w:cs="Arial"/>
          <w:sz w:val="24"/>
          <w:szCs w:val="24"/>
        </w:rPr>
        <w:t>)</w:t>
      </w:r>
      <w:r w:rsidR="00A928CC">
        <w:rPr>
          <w:rFonts w:ascii="Arial" w:hAnsi="Arial" w:cs="Arial"/>
          <w:sz w:val="24"/>
          <w:szCs w:val="24"/>
          <w:lang w:val="sr-Cyrl-CS"/>
        </w:rPr>
        <w:t>, члана 45 Правилника о ближем уређивању поступка јавне набавке и набавки на које се закон не примењује  број 173 од 01.03.2021 а у вези са Одлуком о спровођењу поступ</w:t>
      </w:r>
      <w:r w:rsidR="008D78D0">
        <w:rPr>
          <w:rFonts w:ascii="Arial" w:hAnsi="Arial" w:cs="Arial"/>
          <w:sz w:val="24"/>
          <w:szCs w:val="24"/>
          <w:lang w:val="sr-Cyrl-CS"/>
        </w:rPr>
        <w:t>ка набавке која је изузета од примене закона</w:t>
      </w:r>
      <w:r>
        <w:rPr>
          <w:rFonts w:ascii="Arial" w:hAnsi="Arial" w:cs="Arial"/>
          <w:sz w:val="24"/>
          <w:szCs w:val="24"/>
          <w:lang w:val="sr-Cyrl-CS"/>
        </w:rPr>
        <w:t xml:space="preserve"> бр.</w:t>
      </w:r>
      <w:r w:rsidR="008D78D0">
        <w:rPr>
          <w:rFonts w:ascii="Arial" w:hAnsi="Arial" w:cs="Arial"/>
          <w:sz w:val="24"/>
          <w:szCs w:val="24"/>
          <w:lang w:val="sr-Cyrl-RS"/>
        </w:rPr>
        <w:t>761</w:t>
      </w:r>
      <w:r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  <w:lang w:val="sr-Cyrl-CS"/>
        </w:rPr>
        <w:t>од</w:t>
      </w:r>
      <w:r w:rsidR="008D78D0">
        <w:rPr>
          <w:rFonts w:ascii="Arial" w:hAnsi="Arial" w:cs="Arial"/>
          <w:sz w:val="24"/>
          <w:szCs w:val="24"/>
          <w:lang w:val="sr-Cyrl-RS"/>
        </w:rPr>
        <w:t xml:space="preserve"> 9</w:t>
      </w:r>
      <w:r w:rsidR="0016411A">
        <w:rPr>
          <w:rFonts w:ascii="Arial" w:hAnsi="Arial" w:cs="Arial"/>
          <w:sz w:val="24"/>
          <w:szCs w:val="24"/>
          <w:lang w:val="sr-Cyrl-RS"/>
        </w:rPr>
        <w:t>.9</w:t>
      </w:r>
      <w:r w:rsidR="008D78D0">
        <w:rPr>
          <w:rFonts w:ascii="Arial" w:hAnsi="Arial" w:cs="Arial"/>
          <w:sz w:val="24"/>
          <w:szCs w:val="24"/>
          <w:lang w:val="sr-Cyrl-RS"/>
        </w:rPr>
        <w:t>.2026</w:t>
      </w:r>
      <w:r w:rsidR="002652F5">
        <w:rPr>
          <w:rFonts w:ascii="Arial" w:hAnsi="Arial" w:cs="Arial"/>
          <w:sz w:val="24"/>
          <w:szCs w:val="24"/>
          <w:lang w:val="sr-Cyrl-CS"/>
        </w:rPr>
        <w:t xml:space="preserve">  упућујемо В</w:t>
      </w:r>
      <w:r w:rsidR="00A928CC">
        <w:rPr>
          <w:rFonts w:ascii="Arial" w:hAnsi="Arial" w:cs="Arial"/>
          <w:sz w:val="24"/>
          <w:szCs w:val="24"/>
          <w:lang w:val="sr-Cyrl-CS"/>
        </w:rPr>
        <w:t>ам:</w:t>
      </w:r>
    </w:p>
    <w:p w:rsidR="00A928CC" w:rsidRDefault="00A928CC" w:rsidP="004179B7">
      <w:pPr>
        <w:jc w:val="center"/>
        <w:rPr>
          <w:rFonts w:ascii="Arial" w:hAnsi="Arial" w:cs="Arial"/>
          <w:sz w:val="24"/>
          <w:szCs w:val="24"/>
          <w:lang w:val="sr-Cyrl-CS"/>
        </w:rPr>
      </w:pPr>
    </w:p>
    <w:p w:rsidR="00966E21" w:rsidRPr="009F02C4" w:rsidRDefault="00A928CC" w:rsidP="002652F5">
      <w:pPr>
        <w:jc w:val="center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ПОЗИВ </w:t>
      </w:r>
      <w:r w:rsidR="00431BFF">
        <w:rPr>
          <w:rFonts w:ascii="Arial" w:hAnsi="Arial" w:cs="Arial"/>
          <w:sz w:val="24"/>
          <w:szCs w:val="24"/>
          <w:lang w:val="sr-Cyrl-CS"/>
        </w:rPr>
        <w:t>ЗА ПОДНОШЕЊЕ ПОНУДЕ бр.</w:t>
      </w:r>
      <w:r w:rsidR="008D78D0">
        <w:rPr>
          <w:rFonts w:ascii="Arial" w:hAnsi="Arial" w:cs="Arial"/>
          <w:sz w:val="24"/>
          <w:szCs w:val="24"/>
          <w:lang w:val="sr-Cyrl-RS"/>
        </w:rPr>
        <w:t>64</w:t>
      </w:r>
    </w:p>
    <w:p w:rsidR="00F006CD" w:rsidRDefault="00F006CD">
      <w:pPr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Предмет набавке</w:t>
            </w:r>
          </w:p>
        </w:tc>
        <w:tc>
          <w:tcPr>
            <w:tcW w:w="4788" w:type="dxa"/>
          </w:tcPr>
          <w:p w:rsidR="00F006CD" w:rsidRPr="00DE2DF1" w:rsidRDefault="0016411A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О</w:t>
            </w:r>
            <w:r w:rsidR="002652F5">
              <w:rPr>
                <w:rFonts w:ascii="Arial" w:hAnsi="Arial" w:cs="Arial"/>
                <w:sz w:val="24"/>
                <w:szCs w:val="24"/>
                <w:lang w:val="sr-Cyrl-CS"/>
              </w:rPr>
              <w:t xml:space="preserve">рганизовања културних дешавања –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Књижевна колонија Сићево</w:t>
            </w:r>
            <w:r w:rsidR="002272C8">
              <w:rPr>
                <w:rFonts w:ascii="Arial" w:hAnsi="Arial" w:cs="Arial"/>
                <w:sz w:val="24"/>
                <w:szCs w:val="24"/>
                <w:lang w:val="sr-Cyrl-CS"/>
              </w:rPr>
              <w:t xml:space="preserve"> 202</w:t>
            </w:r>
            <w:r w:rsidR="008D78D0">
              <w:rPr>
                <w:rFonts w:ascii="Arial" w:hAnsi="Arial" w:cs="Arial"/>
                <w:sz w:val="24"/>
                <w:szCs w:val="24"/>
                <w:lang w:val="sr-Cyrl-RS"/>
              </w:rPr>
              <w:t>6</w:t>
            </w: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Техничке спецификације</w:t>
            </w:r>
          </w:p>
        </w:tc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8D78D0" w:rsidRPr="008D78D0" w:rsidRDefault="008D78D0" w:rsidP="008D78D0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8D78D0">
              <w:rPr>
                <w:rFonts w:ascii="Arial" w:hAnsi="Arial" w:cs="Arial"/>
                <w:sz w:val="24"/>
                <w:szCs w:val="24"/>
                <w:lang w:val="sr-Cyrl-CS"/>
              </w:rPr>
              <w:t>Понуђач се обавезује да:</w:t>
            </w:r>
          </w:p>
          <w:p w:rsidR="008D78D0" w:rsidRPr="008D78D0" w:rsidRDefault="008D78D0" w:rsidP="008D78D0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8D78D0" w:rsidRPr="008D78D0" w:rsidRDefault="008D78D0" w:rsidP="008D78D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8D78D0">
              <w:rPr>
                <w:rFonts w:ascii="Arial" w:hAnsi="Arial" w:cs="Arial"/>
                <w:sz w:val="24"/>
                <w:szCs w:val="24"/>
                <w:lang w:val="sr-Cyrl-RS"/>
              </w:rPr>
              <w:t>Организује долазак и боравак учесника и гостију Књижевне колоније „Сићево“ 2026 и то:</w:t>
            </w:r>
          </w:p>
          <w:p w:rsidR="008D78D0" w:rsidRPr="008D78D0" w:rsidRDefault="008D78D0" w:rsidP="008D78D0">
            <w:pPr>
              <w:pStyle w:val="ListParagraph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8D78D0">
              <w:rPr>
                <w:rFonts w:ascii="Arial" w:hAnsi="Arial" w:cs="Arial"/>
                <w:sz w:val="24"/>
                <w:szCs w:val="24"/>
                <w:lang w:val="sr-Cyrl-RS"/>
              </w:rPr>
              <w:t xml:space="preserve">Слободан Тишма, добитник награде </w:t>
            </w:r>
            <w:r w:rsidRPr="008D78D0">
              <w:rPr>
                <w:rFonts w:ascii="Arial" w:hAnsi="Arial" w:cs="Arial"/>
                <w:sz w:val="24"/>
                <w:szCs w:val="24"/>
              </w:rPr>
              <w:t>„</w:t>
            </w:r>
            <w:r w:rsidRPr="008D78D0">
              <w:rPr>
                <w:rFonts w:ascii="Arial" w:hAnsi="Arial" w:cs="Arial"/>
                <w:sz w:val="24"/>
                <w:szCs w:val="24"/>
                <w:lang w:val="sr-Cyrl-RS"/>
              </w:rPr>
              <w:t xml:space="preserve">Рамонда сербика“, Јенс Финк – Јенсен, Жељко Митић, Маја Ручевић Карановић, Милутин Станчић, Фросина Пармаковска, Тамара Крстић, Никола Трифић, невена Милосављевић, Младен Шљивовић, саша Буђевац, Енес Халиловић, Петар Арбутина ,књижевни критичар, Предраг Црнчевић , преводилац, Звонко </w:t>
            </w:r>
            <w:r w:rsidRPr="008D78D0">
              <w:rPr>
                <w:rFonts w:ascii="Arial" w:hAnsi="Arial" w:cs="Arial"/>
                <w:sz w:val="24"/>
                <w:szCs w:val="24"/>
                <w:lang w:val="sr-Cyrl-RS"/>
              </w:rPr>
              <w:lastRenderedPageBreak/>
              <w:t xml:space="preserve">Карановић , књижевни критичар, Јелена С. Младеновић, књижевни критичар, Тамара Крстић, књижевни критичар и Милан Кићевац, пројекција филма о Г. Божовићу; </w:t>
            </w:r>
          </w:p>
          <w:p w:rsidR="008D78D0" w:rsidRPr="008D78D0" w:rsidRDefault="008D78D0" w:rsidP="008D78D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8D78D0">
              <w:rPr>
                <w:rFonts w:ascii="Arial" w:hAnsi="Arial" w:cs="Arial"/>
                <w:sz w:val="24"/>
                <w:szCs w:val="24"/>
                <w:lang w:val="sr-Cyrl-RS"/>
              </w:rPr>
              <w:t>Обезбеди организаторе Књижевне колоније „Сићево“ 2026;</w:t>
            </w:r>
          </w:p>
          <w:p w:rsidR="008D78D0" w:rsidRPr="008D78D0" w:rsidRDefault="008D78D0" w:rsidP="008D78D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8D78D0">
              <w:rPr>
                <w:rFonts w:ascii="Arial" w:hAnsi="Arial" w:cs="Arial"/>
                <w:sz w:val="24"/>
                <w:szCs w:val="24"/>
                <w:lang w:val="sr-Cyrl-RS"/>
              </w:rPr>
              <w:t>Обезбеди водитеља и модератора програма на отварању Књижевне колоније „Сићево“ 2026;</w:t>
            </w:r>
          </w:p>
          <w:p w:rsidR="008D78D0" w:rsidRPr="008D78D0" w:rsidRDefault="008D78D0" w:rsidP="008D78D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8D78D0">
              <w:rPr>
                <w:rFonts w:ascii="Arial" w:hAnsi="Arial" w:cs="Arial"/>
                <w:sz w:val="24"/>
                <w:szCs w:val="24"/>
                <w:lang w:val="sr-Cyrl-RS"/>
              </w:rPr>
              <w:t>Обезбеди домаћицу на Књижевној колонији „Сићево“ 2026;</w:t>
            </w:r>
          </w:p>
          <w:p w:rsidR="008D78D0" w:rsidRPr="008D78D0" w:rsidRDefault="008D78D0" w:rsidP="008D78D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8D78D0">
              <w:rPr>
                <w:rFonts w:ascii="Arial" w:hAnsi="Arial" w:cs="Arial"/>
                <w:sz w:val="24"/>
                <w:szCs w:val="24"/>
                <w:lang w:val="sr-Cyrl-RS"/>
              </w:rPr>
              <w:t>Обезбеди музички програм на отварању  Књижевне колоније Сићево 2026;</w:t>
            </w:r>
          </w:p>
          <w:p w:rsidR="008D78D0" w:rsidRPr="008D78D0" w:rsidRDefault="008D78D0" w:rsidP="008D78D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8D78D0">
              <w:rPr>
                <w:rFonts w:ascii="Arial" w:hAnsi="Arial" w:cs="Arial"/>
                <w:sz w:val="24"/>
                <w:szCs w:val="24"/>
                <w:lang w:val="sr-Cyrl-RS"/>
              </w:rPr>
              <w:t>Обезбеди рад жирија за доделу награде „</w:t>
            </w:r>
            <w:r w:rsidRPr="008D78D0">
              <w:rPr>
                <w:rFonts w:ascii="Arial" w:hAnsi="Arial" w:cs="Arial"/>
                <w:sz w:val="24"/>
                <w:szCs w:val="24"/>
              </w:rPr>
              <w:t>Ramonda serbica“;</w:t>
            </w:r>
          </w:p>
          <w:p w:rsidR="008D78D0" w:rsidRPr="008D78D0" w:rsidRDefault="008D78D0" w:rsidP="008D78D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8D78D0">
              <w:rPr>
                <w:rFonts w:ascii="Arial" w:hAnsi="Arial" w:cs="Arial"/>
                <w:sz w:val="24"/>
                <w:szCs w:val="24"/>
                <w:lang w:val="sr-Cyrl-RS"/>
              </w:rPr>
              <w:t>Обезбеди озвучење и осветљење  на Књижевној колонији „Сићево“ 2026;</w:t>
            </w:r>
          </w:p>
          <w:p w:rsidR="008D78D0" w:rsidRPr="008D78D0" w:rsidRDefault="008D78D0" w:rsidP="008D78D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8D78D0">
              <w:rPr>
                <w:rFonts w:ascii="Arial" w:hAnsi="Arial" w:cs="Arial"/>
                <w:sz w:val="24"/>
                <w:szCs w:val="24"/>
                <w:lang w:val="sr-Cyrl-RS"/>
              </w:rPr>
              <w:t>Обезбеди израду „Микине чаше“;</w:t>
            </w:r>
          </w:p>
          <w:p w:rsidR="008D78D0" w:rsidRPr="008D78D0" w:rsidRDefault="008D78D0" w:rsidP="008D78D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8D78D0">
              <w:rPr>
                <w:rFonts w:ascii="Arial" w:hAnsi="Arial" w:cs="Arial"/>
                <w:sz w:val="24"/>
                <w:szCs w:val="24"/>
                <w:lang w:val="sr-Cyrl-RS"/>
              </w:rPr>
              <w:t>Обезбеди водича на обиласцима учесника  Књижевне колоније „Сићево“ 2026;</w:t>
            </w:r>
          </w:p>
          <w:p w:rsidR="008D78D0" w:rsidRPr="008D78D0" w:rsidRDefault="008D78D0" w:rsidP="008D78D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8D78D0">
              <w:rPr>
                <w:rFonts w:ascii="Arial" w:hAnsi="Arial" w:cs="Arial"/>
                <w:sz w:val="24"/>
                <w:szCs w:val="24"/>
                <w:lang w:val="sr-Cyrl-RS"/>
              </w:rPr>
              <w:t>Обезбеди дизајнера;</w:t>
            </w:r>
          </w:p>
          <w:p w:rsidR="008D78D0" w:rsidRPr="008D78D0" w:rsidRDefault="008D78D0" w:rsidP="008D78D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8D78D0">
              <w:rPr>
                <w:rFonts w:ascii="Arial" w:hAnsi="Arial" w:cs="Arial"/>
                <w:sz w:val="24"/>
                <w:szCs w:val="24"/>
                <w:lang w:val="sr-Cyrl-RS"/>
              </w:rPr>
              <w:t>Обезбеди сниматеља и фотографа;</w:t>
            </w:r>
          </w:p>
          <w:p w:rsidR="008D78D0" w:rsidRPr="008D78D0" w:rsidRDefault="008D78D0" w:rsidP="008D78D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8D78D0">
              <w:rPr>
                <w:rFonts w:ascii="Arial" w:hAnsi="Arial" w:cs="Arial"/>
                <w:sz w:val="24"/>
                <w:szCs w:val="24"/>
                <w:lang w:val="sr-Cyrl-RS"/>
              </w:rPr>
              <w:t>Изради рекламни текстилни лајт – бокс – 1 х 2 м;</w:t>
            </w:r>
          </w:p>
          <w:p w:rsidR="008D78D0" w:rsidRPr="008D78D0" w:rsidRDefault="008D78D0" w:rsidP="008D78D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8D78D0">
              <w:rPr>
                <w:rFonts w:ascii="Arial" w:hAnsi="Arial" w:cs="Arial"/>
                <w:sz w:val="24"/>
                <w:szCs w:val="24"/>
                <w:lang w:val="sr-Cyrl-RS"/>
              </w:rPr>
              <w:t>Изради промотивни материјал – беџеви, цегери и сл.</w:t>
            </w:r>
          </w:p>
          <w:p w:rsidR="008D78D0" w:rsidRPr="008D78D0" w:rsidRDefault="008D78D0" w:rsidP="008D78D0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71593A" w:rsidRPr="008D78D0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BB6830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>Критеријуми за избор привредног субјекта и начин доказивања</w:t>
            </w:r>
          </w:p>
          <w:p w:rsidR="00BB6830" w:rsidRDefault="00BB6830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Услови за учешће у поступку</w:t>
            </w:r>
          </w:p>
        </w:tc>
        <w:tc>
          <w:tcPr>
            <w:tcW w:w="4788" w:type="dxa"/>
          </w:tcPr>
          <w:p w:rsidR="00F006CD" w:rsidRPr="00A928CC" w:rsidRDefault="00A928CC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Докази:</w:t>
            </w: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Критеријум за избор најповољније понуде</w:t>
            </w:r>
          </w:p>
        </w:tc>
        <w:tc>
          <w:tcPr>
            <w:tcW w:w="4788" w:type="dxa"/>
          </w:tcPr>
          <w:p w:rsidR="00F006CD" w:rsidRDefault="00985F25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Цена – најнижа понуђена цена</w:t>
            </w:r>
          </w:p>
          <w:p w:rsidR="00142036" w:rsidRDefault="00330752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Ако постоје две или више понуда које су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>применом критеријума за доделу уговора једнаке, наручилац ће уговор доделити у ск</w:t>
            </w:r>
            <w:r w:rsidR="002B32F7">
              <w:rPr>
                <w:rFonts w:ascii="Arial" w:hAnsi="Arial" w:cs="Arial"/>
                <w:sz w:val="24"/>
                <w:szCs w:val="24"/>
                <w:lang w:val="sr-Cyrl-CS"/>
              </w:rPr>
              <w:t xml:space="preserve">ладу са резервним критеријумима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 w:rsidR="002652F5">
              <w:rPr>
                <w:rFonts w:ascii="Arial" w:hAnsi="Arial" w:cs="Arial"/>
                <w:sz w:val="24"/>
                <w:szCs w:val="24"/>
                <w:lang w:val="sr-Cyrl-CS"/>
              </w:rPr>
              <w:t>–краћи рок извршења услуге</w:t>
            </w:r>
            <w:r w:rsidR="002B32F7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</w:p>
          <w:p w:rsidR="00330752" w:rsidRDefault="00330752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Ако и након примене резервних критеријума</w:t>
            </w:r>
            <w:r w:rsidR="002652F5">
              <w:rPr>
                <w:rFonts w:ascii="Arial" w:hAnsi="Arial" w:cs="Arial"/>
                <w:sz w:val="24"/>
                <w:szCs w:val="24"/>
                <w:lang w:val="sr-Cyrl-CS"/>
              </w:rPr>
              <w:t xml:space="preserve"> – краћи рок извршења услуге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постоје две или више понуда које су једнако рангиране наручилац ће доделити уговор понуђачу који буде извучен путем жреба.</w:t>
            </w:r>
          </w:p>
          <w:p w:rsidR="00396B49" w:rsidRDefault="00396B4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Наручилац ће писмено обавестити све понуђаче који су поднели понуде о датуму када ће се одржати извлачење путем жреба.</w:t>
            </w:r>
          </w:p>
          <w:p w:rsidR="00396B49" w:rsidRDefault="00396B4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Жребом ће бити обухваћене с</w:t>
            </w:r>
            <w:r w:rsidR="00E8551A">
              <w:rPr>
                <w:rFonts w:ascii="Arial" w:hAnsi="Arial" w:cs="Arial"/>
                <w:sz w:val="24"/>
                <w:szCs w:val="24"/>
                <w:lang w:val="sr-Cyrl-CS"/>
              </w:rPr>
              <w:t>амо оне понуде које имају једнаку најнижу понуђену цену.</w:t>
            </w:r>
            <w:r w:rsidR="002B32F7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</w:p>
          <w:p w:rsidR="002B32F7" w:rsidRPr="00985F25" w:rsidRDefault="002B32F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Након спроведеног жребања наручилац ће сачинити записник и доставити понуђачима који су учествовали у жребању.</w:t>
            </w: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>Начин и рок подношења понуде</w:t>
            </w:r>
          </w:p>
        </w:tc>
        <w:tc>
          <w:tcPr>
            <w:tcW w:w="4788" w:type="dxa"/>
          </w:tcPr>
          <w:p w:rsidR="00F006CD" w:rsidRPr="002272C8" w:rsidRDefault="00B05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Благовремена понуда је она понуда која је поднета од стране Понуђача н</w:t>
            </w:r>
            <w:r w:rsidR="00BA7F17">
              <w:rPr>
                <w:rFonts w:ascii="Arial" w:hAnsi="Arial" w:cs="Arial"/>
                <w:sz w:val="24"/>
                <w:szCs w:val="24"/>
                <w:lang w:val="sr-Cyrl-CS"/>
              </w:rPr>
              <w:t xml:space="preserve">ајкасније до дана </w:t>
            </w:r>
            <w:r w:rsidR="008D78D0">
              <w:rPr>
                <w:rFonts w:ascii="Arial" w:hAnsi="Arial" w:cs="Arial"/>
                <w:sz w:val="24"/>
                <w:szCs w:val="24"/>
                <w:lang w:val="sr-Cyrl-RS"/>
              </w:rPr>
              <w:t>11.9.2026</w:t>
            </w:r>
            <w:r w:rsidR="002272C8">
              <w:rPr>
                <w:rFonts w:ascii="Arial" w:hAnsi="Arial" w:cs="Arial"/>
                <w:sz w:val="24"/>
                <w:szCs w:val="24"/>
                <w:lang w:val="sr-Cyrl-CS"/>
              </w:rPr>
              <w:t xml:space="preserve">.године до </w:t>
            </w:r>
            <w:r w:rsidR="008D78D0">
              <w:rPr>
                <w:rFonts w:ascii="Arial" w:hAnsi="Arial" w:cs="Arial"/>
                <w:sz w:val="24"/>
                <w:szCs w:val="24"/>
                <w:lang w:val="sr-Cyrl-RS"/>
              </w:rPr>
              <w:t>10</w:t>
            </w:r>
            <w:r w:rsidR="009F02C4">
              <w:rPr>
                <w:rFonts w:ascii="Arial" w:hAnsi="Arial" w:cs="Arial"/>
                <w:sz w:val="24"/>
                <w:szCs w:val="24"/>
                <w:lang w:val="sr-Cyrl-RS"/>
              </w:rPr>
              <w:t>,00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сати лично на адресу наручиоц</w:t>
            </w:r>
            <w:r w:rsidR="00431BFF">
              <w:rPr>
                <w:rFonts w:ascii="Arial" w:hAnsi="Arial" w:cs="Arial"/>
                <w:sz w:val="24"/>
                <w:szCs w:val="24"/>
                <w:lang w:val="sr-Cyrl-CS"/>
              </w:rPr>
              <w:t xml:space="preserve">а улица Станоја Бунушевца бб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електронским путем на маил </w:t>
            </w:r>
            <w:hyperlink r:id="rId6" w:history="1"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  <w:lang w:val="sr-Latn-CS"/>
                </w:rPr>
                <w:t>pravnasluzbankc</w:t>
              </w:r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</w:rPr>
                <w:t>@gmail.com</w:t>
              </w:r>
            </w:hyperlink>
            <w:r w:rsidR="00431BFF">
              <w:rPr>
                <w:lang w:val="sr-Cyrl-CS"/>
              </w:rPr>
              <w:t xml:space="preserve"> </w:t>
            </w:r>
            <w:r w:rsidR="00431BFF" w:rsidRPr="00FB25F2">
              <w:rPr>
                <w:rFonts w:ascii="Arial" w:hAnsi="Arial" w:cs="Arial"/>
                <w:sz w:val="24"/>
                <w:szCs w:val="24"/>
                <w:lang w:val="sr-Cyrl-CS"/>
              </w:rPr>
              <w:t>или поштом –  које су стигле до наведеног рока за отварање понуда</w:t>
            </w:r>
            <w:r w:rsidR="00BA7F17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без обзира на датум слања пошиљке.</w:t>
            </w:r>
          </w:p>
          <w:p w:rsidR="00B050A7" w:rsidRDefault="00B050A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Отварање понуда ће се </w:t>
            </w:r>
            <w:r w:rsidR="002272C8">
              <w:rPr>
                <w:rFonts w:ascii="Arial" w:hAnsi="Arial" w:cs="Arial"/>
                <w:sz w:val="24"/>
                <w:szCs w:val="24"/>
                <w:lang w:val="sr-Cyrl-CS"/>
              </w:rPr>
              <w:t xml:space="preserve">обавити истог дана </w:t>
            </w:r>
            <w:r w:rsidR="008D78D0">
              <w:rPr>
                <w:rFonts w:ascii="Arial" w:hAnsi="Arial" w:cs="Arial"/>
                <w:sz w:val="24"/>
                <w:szCs w:val="24"/>
                <w:lang w:val="sr-Cyrl-RS"/>
              </w:rPr>
              <w:t>11</w:t>
            </w:r>
            <w:r w:rsidR="0016411A">
              <w:rPr>
                <w:rFonts w:ascii="Arial" w:hAnsi="Arial" w:cs="Arial"/>
                <w:sz w:val="24"/>
                <w:szCs w:val="24"/>
                <w:lang w:val="sr-Cyrl-RS"/>
              </w:rPr>
              <w:t>.9</w:t>
            </w:r>
            <w:r w:rsidR="008D78D0">
              <w:rPr>
                <w:rFonts w:ascii="Arial" w:hAnsi="Arial" w:cs="Arial"/>
                <w:sz w:val="24"/>
                <w:szCs w:val="24"/>
                <w:lang w:val="sr-Cyrl-RS"/>
              </w:rPr>
              <w:t>.2026</w:t>
            </w:r>
            <w:r w:rsidR="009F02C4">
              <w:rPr>
                <w:rFonts w:ascii="Arial" w:hAnsi="Arial" w:cs="Arial"/>
                <w:sz w:val="24"/>
                <w:szCs w:val="24"/>
                <w:lang w:val="sr-Cyrl-RS"/>
              </w:rPr>
              <w:t>.</w:t>
            </w:r>
            <w:r w:rsidR="002272C8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године у </w:t>
            </w:r>
            <w:r w:rsidR="008D78D0">
              <w:rPr>
                <w:rFonts w:ascii="Arial" w:hAnsi="Arial" w:cs="Arial"/>
                <w:sz w:val="24"/>
                <w:szCs w:val="24"/>
                <w:lang w:val="sr-Cyrl-RS"/>
              </w:rPr>
              <w:t>10</w:t>
            </w:r>
            <w:r w:rsidR="009F02C4">
              <w:rPr>
                <w:rFonts w:ascii="Arial" w:hAnsi="Arial" w:cs="Arial"/>
                <w:sz w:val="24"/>
                <w:szCs w:val="24"/>
                <w:lang w:val="sr-Cyrl-RS"/>
              </w:rPr>
              <w:t>,30</w:t>
            </w:r>
            <w:r w:rsidR="00BA7F17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сати.</w:t>
            </w:r>
          </w:p>
          <w:p w:rsidR="006B32EE" w:rsidRDefault="00B050A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Ако је понуда поднета по истеку наведеног времена и сата за доставу сматраће се неблаговременом и биће неотворена враћена понуђачу.</w:t>
            </w:r>
          </w:p>
          <w:p w:rsidR="006B32EE" w:rsidRDefault="006B32EE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О поступку отварања понуда сачињава се Записник. Записник о отварању понуда може се доставити Понуђачу</w:t>
            </w:r>
          </w:p>
          <w:p w:rsidR="006B32EE" w:rsidRDefault="006B32EE" w:rsidP="006B32EE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у року од 10 дана од дана отварања понуде на његов лични захтев упућен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>путеммаила</w:t>
            </w:r>
            <w:hyperlink r:id="rId7" w:history="1"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  <w:lang w:val="sr-Latn-CS"/>
                </w:rPr>
                <w:t>pravnasluzbankc</w:t>
              </w:r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</w:rPr>
                <w:t>@gmail.com</w:t>
              </w:r>
            </w:hyperlink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и</w:t>
            </w:r>
            <w:r w:rsidR="00431BFF">
              <w:rPr>
                <w:rFonts w:ascii="Arial" w:hAnsi="Arial" w:cs="Arial"/>
                <w:sz w:val="24"/>
                <w:szCs w:val="24"/>
                <w:lang w:val="sr-Cyrl-CS"/>
              </w:rPr>
              <w:t>ли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путем поште Установа Нишки културни центар, Станоја Бунушевца бб</w:t>
            </w:r>
          </w:p>
          <w:p w:rsidR="00B050A7" w:rsidRPr="00B050A7" w:rsidRDefault="00B050A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 xml:space="preserve">Рок </w:t>
            </w:r>
            <w:r w:rsidR="00BB2F6D">
              <w:rPr>
                <w:rFonts w:ascii="Arial" w:hAnsi="Arial" w:cs="Arial"/>
                <w:sz w:val="24"/>
                <w:szCs w:val="24"/>
                <w:lang w:val="sr-Cyrl-CS"/>
              </w:rPr>
              <w:t>извршења услуге</w:t>
            </w:r>
          </w:p>
        </w:tc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BA7F17" w:rsidP="002652F5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 w:rsidR="008961E4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 w:rsidR="008D78D0">
              <w:rPr>
                <w:rFonts w:ascii="Arial" w:hAnsi="Arial" w:cs="Arial"/>
                <w:sz w:val="24"/>
                <w:szCs w:val="24"/>
                <w:lang w:val="sr-Cyrl-CS"/>
              </w:rPr>
              <w:t>Од 15.9. до 20.9.2026. године</w:t>
            </w: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Услови плаћања</w:t>
            </w:r>
          </w:p>
        </w:tc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E8551A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Плаћање се врши у року од најдуже 45 д</w:t>
            </w:r>
            <w:r w:rsidR="00032959">
              <w:rPr>
                <w:rFonts w:ascii="Arial" w:hAnsi="Arial" w:cs="Arial"/>
                <w:sz w:val="24"/>
                <w:szCs w:val="24"/>
                <w:lang w:val="sr-Cyrl-CS"/>
              </w:rPr>
              <w:t>а</w:t>
            </w:r>
            <w:r w:rsidR="00431BFF">
              <w:rPr>
                <w:rFonts w:ascii="Arial" w:hAnsi="Arial" w:cs="Arial"/>
                <w:sz w:val="24"/>
                <w:szCs w:val="24"/>
                <w:lang w:val="sr-Cyrl-CS"/>
              </w:rPr>
              <w:t xml:space="preserve">на од дана </w:t>
            </w:r>
            <w:r w:rsidR="00646E1B">
              <w:rPr>
                <w:rFonts w:ascii="Arial" w:hAnsi="Arial" w:cs="Arial"/>
                <w:sz w:val="24"/>
                <w:szCs w:val="24"/>
                <w:lang w:val="sr-Cyrl-CS"/>
              </w:rPr>
              <w:t xml:space="preserve"> регистровања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фактуре</w:t>
            </w:r>
            <w:r w:rsidR="00646E1B">
              <w:rPr>
                <w:rFonts w:ascii="Arial" w:hAnsi="Arial" w:cs="Arial"/>
                <w:sz w:val="24"/>
                <w:szCs w:val="24"/>
                <w:lang w:val="sr-Cyrl-CS"/>
              </w:rPr>
              <w:t xml:space="preserve"> у ЦРФ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, а која се испостављ</w:t>
            </w:r>
            <w:r w:rsidR="002652F5">
              <w:rPr>
                <w:rFonts w:ascii="Arial" w:hAnsi="Arial" w:cs="Arial"/>
                <w:sz w:val="24"/>
                <w:szCs w:val="24"/>
                <w:lang w:val="sr-Cyrl-CS"/>
              </w:rPr>
              <w:t xml:space="preserve">а након </w:t>
            </w:r>
            <w:r w:rsidR="00646E1B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и</w:t>
            </w:r>
            <w:r w:rsidR="002652F5">
              <w:rPr>
                <w:rFonts w:ascii="Arial" w:hAnsi="Arial" w:cs="Arial"/>
                <w:sz w:val="24"/>
                <w:szCs w:val="24"/>
                <w:lang w:val="sr-Cyrl-CS"/>
              </w:rPr>
              <w:t>звршене услуге</w:t>
            </w:r>
            <w:r w:rsidR="00646E1B">
              <w:rPr>
                <w:rFonts w:ascii="Arial" w:hAnsi="Arial" w:cs="Arial"/>
                <w:sz w:val="24"/>
                <w:szCs w:val="24"/>
                <w:lang w:val="sr-Cyrl-CS"/>
              </w:rPr>
              <w:t>.</w:t>
            </w:r>
          </w:p>
          <w:p w:rsidR="0052585F" w:rsidRDefault="0052585F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Није дозвољено тражење авансног плаћања.</w:t>
            </w:r>
          </w:p>
          <w:p w:rsidR="0052585F" w:rsidRPr="00E8551A" w:rsidRDefault="0052585F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Плаћање ће бити извршено налогом за пренос.</w:t>
            </w: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</w:tbl>
    <w:p w:rsidR="00BA7F17" w:rsidRPr="002652F5" w:rsidRDefault="00BA7F17">
      <w:pPr>
        <w:rPr>
          <w:rFonts w:ascii="Arial" w:hAnsi="Arial" w:cs="Arial"/>
          <w:sz w:val="24"/>
          <w:szCs w:val="24"/>
          <w:lang w:val="sr-Cyrl-CS"/>
        </w:rPr>
      </w:pPr>
    </w:p>
    <w:p w:rsidR="0071593A" w:rsidRDefault="0071593A">
      <w:pPr>
        <w:rPr>
          <w:rFonts w:ascii="Arial" w:hAnsi="Arial" w:cs="Arial"/>
          <w:sz w:val="24"/>
          <w:szCs w:val="24"/>
          <w:lang w:val="sr-Cyrl-CS"/>
        </w:rPr>
      </w:pPr>
    </w:p>
    <w:p w:rsidR="008961E4" w:rsidRDefault="008961E4">
      <w:pPr>
        <w:rPr>
          <w:rFonts w:ascii="Arial" w:hAnsi="Arial" w:cs="Arial"/>
          <w:sz w:val="24"/>
          <w:szCs w:val="24"/>
          <w:lang w:val="sr-Cyrl-CS"/>
        </w:rPr>
      </w:pPr>
    </w:p>
    <w:p w:rsidR="008961E4" w:rsidRDefault="008961E4">
      <w:pPr>
        <w:rPr>
          <w:rFonts w:ascii="Arial" w:hAnsi="Arial" w:cs="Arial"/>
          <w:sz w:val="24"/>
          <w:szCs w:val="24"/>
          <w:lang w:val="sr-Cyrl-CS"/>
        </w:rPr>
      </w:pPr>
    </w:p>
    <w:p w:rsidR="0016411A" w:rsidRDefault="0016411A">
      <w:pPr>
        <w:rPr>
          <w:rFonts w:ascii="Arial" w:hAnsi="Arial" w:cs="Arial"/>
          <w:sz w:val="24"/>
          <w:szCs w:val="24"/>
          <w:lang w:val="sr-Cyrl-CS"/>
        </w:rPr>
      </w:pPr>
    </w:p>
    <w:p w:rsidR="0016411A" w:rsidRDefault="0016411A">
      <w:pPr>
        <w:rPr>
          <w:rFonts w:ascii="Arial" w:hAnsi="Arial" w:cs="Arial"/>
          <w:sz w:val="24"/>
          <w:szCs w:val="24"/>
          <w:lang w:val="sr-Cyrl-CS"/>
        </w:rPr>
      </w:pPr>
    </w:p>
    <w:p w:rsidR="0016411A" w:rsidRDefault="0016411A">
      <w:pPr>
        <w:rPr>
          <w:rFonts w:ascii="Arial" w:hAnsi="Arial" w:cs="Arial"/>
          <w:sz w:val="24"/>
          <w:szCs w:val="24"/>
          <w:lang w:val="sr-Cyrl-CS"/>
        </w:rPr>
      </w:pPr>
    </w:p>
    <w:p w:rsidR="0016411A" w:rsidRDefault="0016411A">
      <w:pPr>
        <w:rPr>
          <w:rFonts w:ascii="Arial" w:hAnsi="Arial" w:cs="Arial"/>
          <w:sz w:val="24"/>
          <w:szCs w:val="24"/>
          <w:lang w:val="sr-Cyrl-CS"/>
        </w:rPr>
      </w:pPr>
    </w:p>
    <w:p w:rsidR="0016411A" w:rsidRDefault="0016411A">
      <w:pPr>
        <w:rPr>
          <w:rFonts w:ascii="Arial" w:hAnsi="Arial" w:cs="Arial"/>
          <w:sz w:val="24"/>
          <w:szCs w:val="24"/>
          <w:lang w:val="sr-Cyrl-CS"/>
        </w:rPr>
      </w:pPr>
    </w:p>
    <w:p w:rsidR="0016411A" w:rsidRDefault="0016411A">
      <w:pPr>
        <w:rPr>
          <w:rFonts w:ascii="Arial" w:hAnsi="Arial" w:cs="Arial"/>
          <w:sz w:val="24"/>
          <w:szCs w:val="24"/>
          <w:lang w:val="sr-Cyrl-CS"/>
        </w:rPr>
      </w:pPr>
    </w:p>
    <w:p w:rsidR="0016411A" w:rsidRDefault="0016411A">
      <w:pPr>
        <w:rPr>
          <w:rFonts w:ascii="Arial" w:hAnsi="Arial" w:cs="Arial"/>
          <w:sz w:val="24"/>
          <w:szCs w:val="24"/>
          <w:lang w:val="sr-Cyrl-CS"/>
        </w:rPr>
      </w:pPr>
    </w:p>
    <w:p w:rsidR="0016411A" w:rsidRDefault="0016411A">
      <w:pPr>
        <w:rPr>
          <w:rFonts w:ascii="Arial" w:hAnsi="Arial" w:cs="Arial"/>
          <w:sz w:val="24"/>
          <w:szCs w:val="24"/>
          <w:lang w:val="sr-Cyrl-CS"/>
        </w:rPr>
      </w:pPr>
    </w:p>
    <w:p w:rsidR="0016411A" w:rsidRDefault="0016411A">
      <w:pPr>
        <w:rPr>
          <w:rFonts w:ascii="Arial" w:hAnsi="Arial" w:cs="Arial"/>
          <w:sz w:val="24"/>
          <w:szCs w:val="24"/>
          <w:lang w:val="sr-Cyrl-CS"/>
        </w:rPr>
      </w:pPr>
    </w:p>
    <w:p w:rsidR="008961E4" w:rsidRPr="0071593A" w:rsidRDefault="008961E4">
      <w:pPr>
        <w:rPr>
          <w:rFonts w:ascii="Arial" w:hAnsi="Arial" w:cs="Arial"/>
          <w:sz w:val="24"/>
          <w:szCs w:val="24"/>
          <w:lang w:val="sr-Cyrl-CS"/>
        </w:rPr>
      </w:pPr>
    </w:p>
    <w:p w:rsidR="0071593A" w:rsidRDefault="0071593A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>ОБРАЗАЦ ПОНУДЕ</w:t>
      </w:r>
    </w:p>
    <w:p w:rsidR="0071593A" w:rsidRPr="0071593A" w:rsidRDefault="0071593A" w:rsidP="007E39E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CS"/>
        </w:rPr>
        <w:t>ОПШТИ ПОДАЦИ О ПОНУЂАЧУ</w:t>
      </w:r>
    </w:p>
    <w:p w:rsidR="0071593A" w:rsidRDefault="0071593A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530"/>
        <w:gridCol w:w="4326"/>
      </w:tblGrid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Назив понуђача: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Адреса понуђача: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Матични број понуђача: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Порески идентификациони број понуђача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ПИБ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Име особе за контакт: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Latn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Електронска адреса понуђача </w:t>
            </w:r>
            <w:r>
              <w:rPr>
                <w:rFonts w:ascii="Arial" w:hAnsi="Arial" w:cs="Arial"/>
                <w:sz w:val="24"/>
                <w:szCs w:val="24"/>
              </w:rPr>
              <w:t>(e-mail):</w:t>
            </w: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Телефон: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Број рачуна понуђача и назив банке: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Лице овлашћено за потписивање уговора:</w:t>
            </w:r>
          </w:p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Шифра делатности:</w:t>
            </w: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1593A" w:rsidRDefault="0071593A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71593A" w:rsidRPr="0071593A" w:rsidRDefault="0071593A" w:rsidP="009C3A81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CS"/>
        </w:rPr>
        <w:t>ПОНУДУ ПОДНОСИ:</w:t>
      </w:r>
    </w:p>
    <w:p w:rsidR="0071593A" w:rsidRDefault="0071593A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71593A" w:rsidTr="0071593A">
        <w:tc>
          <w:tcPr>
            <w:tcW w:w="9576" w:type="dxa"/>
          </w:tcPr>
          <w:p w:rsidR="0071593A" w:rsidRPr="006A5E69" w:rsidRDefault="006A5E69" w:rsidP="006A5E6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 xml:space="preserve">)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САМОСТАЛНО</w:t>
            </w:r>
          </w:p>
        </w:tc>
      </w:tr>
      <w:tr w:rsidR="006A5E69" w:rsidTr="0071593A">
        <w:tc>
          <w:tcPr>
            <w:tcW w:w="9576" w:type="dxa"/>
          </w:tcPr>
          <w:p w:rsidR="006A5E69" w:rsidRPr="006A5E69" w:rsidRDefault="006A5E69" w:rsidP="006A5E6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Б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СА ПОДИЗВОЂАЧЕМ</w:t>
            </w:r>
          </w:p>
        </w:tc>
      </w:tr>
      <w:tr w:rsidR="006A5E69" w:rsidTr="0071593A">
        <w:tc>
          <w:tcPr>
            <w:tcW w:w="9576" w:type="dxa"/>
          </w:tcPr>
          <w:p w:rsidR="006A5E69" w:rsidRPr="006A5E69" w:rsidRDefault="006A5E69" w:rsidP="006A5E6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КАО ЗАЈЕДНИЧКУ ПОНУДУ</w:t>
            </w:r>
          </w:p>
        </w:tc>
      </w:tr>
    </w:tbl>
    <w:p w:rsidR="00BA7F17" w:rsidRDefault="00BA7F17" w:rsidP="001E1779">
      <w:pPr>
        <w:rPr>
          <w:rFonts w:ascii="Arial" w:hAnsi="Arial" w:cs="Arial"/>
          <w:sz w:val="24"/>
          <w:szCs w:val="24"/>
          <w:lang w:val="sr-Cyrl-CS"/>
        </w:rPr>
      </w:pPr>
    </w:p>
    <w:p w:rsidR="002652F5" w:rsidRDefault="002652F5" w:rsidP="001E1779">
      <w:pPr>
        <w:rPr>
          <w:rFonts w:ascii="Arial" w:hAnsi="Arial" w:cs="Arial"/>
          <w:sz w:val="24"/>
          <w:szCs w:val="24"/>
          <w:lang w:val="sr-Cyrl-CS"/>
        </w:rPr>
      </w:pPr>
    </w:p>
    <w:p w:rsidR="002652F5" w:rsidRDefault="002652F5" w:rsidP="001E1779">
      <w:pPr>
        <w:rPr>
          <w:rFonts w:ascii="Arial" w:hAnsi="Arial" w:cs="Arial"/>
          <w:sz w:val="24"/>
          <w:szCs w:val="24"/>
          <w:lang w:val="sr-Cyrl-CS"/>
        </w:rPr>
      </w:pPr>
    </w:p>
    <w:p w:rsidR="002652F5" w:rsidRDefault="002652F5" w:rsidP="001E1779">
      <w:pPr>
        <w:rPr>
          <w:rFonts w:ascii="Arial" w:hAnsi="Arial" w:cs="Arial"/>
          <w:sz w:val="24"/>
          <w:szCs w:val="24"/>
        </w:rPr>
      </w:pPr>
    </w:p>
    <w:p w:rsidR="002272C8" w:rsidRPr="002272C8" w:rsidRDefault="002272C8" w:rsidP="001E1779">
      <w:pPr>
        <w:rPr>
          <w:rFonts w:ascii="Arial" w:hAnsi="Arial" w:cs="Arial"/>
          <w:sz w:val="24"/>
          <w:szCs w:val="24"/>
        </w:rPr>
      </w:pPr>
    </w:p>
    <w:p w:rsidR="002652F5" w:rsidRPr="001E1779" w:rsidRDefault="002652F5" w:rsidP="001E177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6A5E69" w:rsidRPr="009C3A81" w:rsidRDefault="006A5E69" w:rsidP="009C3A8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C3A81">
        <w:rPr>
          <w:rFonts w:ascii="Arial" w:hAnsi="Arial" w:cs="Arial"/>
          <w:sz w:val="24"/>
          <w:szCs w:val="24"/>
          <w:lang w:val="sr-Cyrl-CS"/>
        </w:rPr>
        <w:t>ОПИС ПРЕ</w:t>
      </w:r>
      <w:r w:rsidR="00585010">
        <w:rPr>
          <w:rFonts w:ascii="Arial" w:hAnsi="Arial" w:cs="Arial"/>
          <w:sz w:val="24"/>
          <w:szCs w:val="24"/>
          <w:lang w:val="sr-Cyrl-CS"/>
        </w:rPr>
        <w:t xml:space="preserve">ДМЕТА НАБАВКЕ – Организовање </w:t>
      </w:r>
      <w:r w:rsidR="002652F5">
        <w:rPr>
          <w:rFonts w:ascii="Arial" w:hAnsi="Arial" w:cs="Arial"/>
          <w:sz w:val="24"/>
          <w:szCs w:val="24"/>
          <w:lang w:val="sr-Cyrl-CS"/>
        </w:rPr>
        <w:t xml:space="preserve"> култур</w:t>
      </w:r>
      <w:r w:rsidR="00585010">
        <w:rPr>
          <w:rFonts w:ascii="Arial" w:hAnsi="Arial" w:cs="Arial"/>
          <w:sz w:val="24"/>
          <w:szCs w:val="24"/>
          <w:lang w:val="sr-Cyrl-CS"/>
        </w:rPr>
        <w:t xml:space="preserve">них дешавања – Књижевна колонија Сићево </w:t>
      </w:r>
      <w:r w:rsidR="002272C8">
        <w:rPr>
          <w:rFonts w:ascii="Arial" w:hAnsi="Arial" w:cs="Arial"/>
          <w:sz w:val="24"/>
          <w:szCs w:val="24"/>
          <w:lang w:val="sr-Cyrl-CS"/>
        </w:rPr>
        <w:t xml:space="preserve"> 202</w:t>
      </w:r>
      <w:r w:rsidR="008D78D0">
        <w:rPr>
          <w:rFonts w:ascii="Arial" w:hAnsi="Arial" w:cs="Arial"/>
          <w:sz w:val="24"/>
          <w:szCs w:val="24"/>
          <w:lang w:val="sr-Cyrl-RS"/>
        </w:rPr>
        <w:t>6</w:t>
      </w:r>
      <w:bookmarkStart w:id="0" w:name="_GoBack"/>
      <w:bookmarkEnd w:id="0"/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Цена без ПДВ – а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Цена са ПДВ – ом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Рок и начин плаћања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Рок важења понуде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Рок испоруке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Гарантни период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Место и начин испоруке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</w:tbl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>Датум                                                 М.П.                                          Понуђач</w:t>
      </w: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2F7CF5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___________                                         </w:t>
      </w:r>
      <w:r w:rsidR="002F7CF5">
        <w:rPr>
          <w:rFonts w:ascii="Arial" w:hAnsi="Arial" w:cs="Arial"/>
          <w:sz w:val="24"/>
          <w:szCs w:val="24"/>
          <w:lang w:val="sr-Cyrl-CS"/>
        </w:rPr>
        <w:t xml:space="preserve">                                         ________________</w:t>
      </w:r>
    </w:p>
    <w:p w:rsidR="00711EE0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                    </w:t>
      </w:r>
      <w:r w:rsidR="002F7CF5">
        <w:rPr>
          <w:rFonts w:ascii="Arial" w:hAnsi="Arial" w:cs="Arial"/>
          <w:sz w:val="24"/>
          <w:szCs w:val="24"/>
          <w:lang w:val="sr-Cyrl-CS"/>
        </w:rPr>
        <w:t xml:space="preserve">               </w:t>
      </w:r>
    </w:p>
    <w:p w:rsidR="000E3DB4" w:rsidRDefault="000E3DB4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585010" w:rsidRPr="0027296C" w:rsidRDefault="00585010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B050A7" w:rsidRDefault="0052585F" w:rsidP="0052585F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52585F">
        <w:rPr>
          <w:rFonts w:ascii="Times New Roman" w:hAnsi="Times New Roman" w:cs="Times New Roman"/>
          <w:b/>
          <w:sz w:val="24"/>
          <w:szCs w:val="24"/>
          <w:lang w:val="sr-Cyrl-CS"/>
        </w:rPr>
        <w:lastRenderedPageBreak/>
        <w:t>УПУТСТВО ЗА ИЗРАДУ И ПОДНОШЕЊЕ ПОНУДА</w:t>
      </w:r>
    </w:p>
    <w:p w:rsidR="0052585F" w:rsidRDefault="0052585F" w:rsidP="0052585F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2585F" w:rsidRDefault="0052585F" w:rsidP="0052585F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2585F" w:rsidRDefault="0052585F" w:rsidP="0052585F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ИЗРАДА ПОНУДЕ</w:t>
      </w:r>
    </w:p>
    <w:p w:rsidR="0052585F" w:rsidRDefault="0052585F" w:rsidP="0052585F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2585F" w:rsidRDefault="0052585F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 w:rsidRPr="0052585F">
        <w:rPr>
          <w:rFonts w:ascii="Times New Roman" w:hAnsi="Times New Roman" w:cs="Times New Roman"/>
          <w:sz w:val="28"/>
          <w:szCs w:val="28"/>
          <w:lang w:val="sr-Cyrl-CS"/>
        </w:rPr>
        <w:t>Понуда се сачињава у писаном облику у складу са обрасцима датим у овом Позиву. У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колико се понуда доставља електронским путем, иста се у целини скенира и доставља наручиоцу у </w:t>
      </w:r>
      <w:r>
        <w:rPr>
          <w:rFonts w:ascii="Times New Roman" w:hAnsi="Times New Roman" w:cs="Times New Roman"/>
          <w:sz w:val="28"/>
          <w:szCs w:val="28"/>
          <w:lang w:val="sr-Latn-CS"/>
        </w:rPr>
        <w:t>pdf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 формату.</w:t>
      </w: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ПОДНОШЕЊЕ ПОНУДЕ</w:t>
      </w:r>
    </w:p>
    <w:p w:rsidR="00792CBB" w:rsidRDefault="00792CBB" w:rsidP="0052585F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Понуда се може поднети непосредно, путем поште или електронским путем на адресу електронске поште наведену у овом позиву.</w:t>
      </w: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ЈЕЗИК ПОНУДЕ</w:t>
      </w:r>
    </w:p>
    <w:p w:rsidR="00792CBB" w:rsidRDefault="00792CBB" w:rsidP="0052585F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Понуда мора бити сачињена на српском језику.Ако је неки доказ или документ на страном језику, исти мора бити преведен на српски језик и оверен од стране овлашћеног преводиоца.</w:t>
      </w: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ЦЕНА У ПОНУДИ</w:t>
      </w:r>
    </w:p>
    <w:p w:rsidR="00792CBB" w:rsidRDefault="005D2192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Цене у понуди изразити у динарима.</w:t>
      </w:r>
    </w:p>
    <w:p w:rsidR="006F2C9B" w:rsidRPr="00E13F57" w:rsidRDefault="006F2C9B" w:rsidP="005258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У об</w:t>
      </w:r>
      <w:r w:rsidR="00E13F57">
        <w:rPr>
          <w:rFonts w:ascii="Times New Roman" w:hAnsi="Times New Roman" w:cs="Times New Roman"/>
          <w:sz w:val="28"/>
          <w:szCs w:val="28"/>
          <w:lang w:val="sr-Cyrl-CS"/>
        </w:rPr>
        <w:t xml:space="preserve">расцу понуде исказати  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цену без</w:t>
      </w:r>
      <w:r w:rsidR="00E13F57">
        <w:rPr>
          <w:rFonts w:ascii="Times New Roman" w:hAnsi="Times New Roman" w:cs="Times New Roman"/>
          <w:sz w:val="28"/>
          <w:szCs w:val="28"/>
          <w:lang w:val="sr-Cyrl-CS"/>
        </w:rPr>
        <w:t xml:space="preserve"> ПДВ-а и са ПДВ –ом</w:t>
      </w:r>
      <w:r w:rsidR="00E13F57">
        <w:rPr>
          <w:rFonts w:ascii="Times New Roman" w:hAnsi="Times New Roman" w:cs="Times New Roman"/>
          <w:sz w:val="28"/>
          <w:szCs w:val="28"/>
        </w:rPr>
        <w:t>.</w:t>
      </w:r>
    </w:p>
    <w:p w:rsidR="00BB7AD5" w:rsidRDefault="00BB7AD5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Цене морају бити јасно и читко уписане.</w:t>
      </w:r>
    </w:p>
    <w:p w:rsidR="00984AB0" w:rsidRDefault="00984AB0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Понуђена цена мора да садржи све елементе структуре цене, тако да покрива све трошкове које понуђач има у реализацији набавке.</w:t>
      </w:r>
    </w:p>
    <w:p w:rsidR="00984AB0" w:rsidRDefault="00E13F57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lastRenderedPageBreak/>
        <w:t>Понуђене  цене су фиксне и не могу се мењати</w:t>
      </w:r>
      <w:r w:rsidR="00BB7AD5">
        <w:rPr>
          <w:rFonts w:ascii="Times New Roman" w:hAnsi="Times New Roman" w:cs="Times New Roman"/>
          <w:sz w:val="28"/>
          <w:szCs w:val="28"/>
          <w:lang w:val="sr-Cyrl-CS"/>
        </w:rPr>
        <w:t>.</w:t>
      </w:r>
    </w:p>
    <w:p w:rsidR="00984AB0" w:rsidRDefault="00984AB0" w:rsidP="0052585F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РОК ВАЖЕЊА ПОНУДЕ</w:t>
      </w:r>
    </w:p>
    <w:p w:rsidR="00984AB0" w:rsidRDefault="00984AB0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Рок важења понуде не може бити краћи од 30 дана од дана отварања понуда.</w:t>
      </w:r>
    </w:p>
    <w:p w:rsidR="00305771" w:rsidRDefault="00305771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822D9A" w:rsidRDefault="00711EE0" w:rsidP="00305771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САДРЖИНУ ПОНУДЕ ЧИНЕ:</w:t>
      </w:r>
    </w:p>
    <w:p w:rsidR="00966E21" w:rsidRPr="0027296C" w:rsidRDefault="00966E21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1.Попуњен и потписан Образац понуде</w:t>
      </w:r>
    </w:p>
    <w:p w:rsidR="00966E21" w:rsidRDefault="00966E21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 xml:space="preserve">Употреба печата није обавезна у складу са Законом о привредним друштвима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sr-Cyrl-CS"/>
        </w:rPr>
        <w:t>„Сл. гласник РС“ бр.36/11, 99/11, 83/14 – др.закон, 5/15, 44/18 и  95/18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66E21" w:rsidRDefault="00966E21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966E21" w:rsidRDefault="00966E21" w:rsidP="003057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 xml:space="preserve">АДРЕСА НА КОЈУ СЕ ПОНУДЕ ДОСТАВЉАЈУ ПОШТОМ И АДРЕСА ЕЛЕКТРОНСКЕ ПОШТЕ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C50A07">
        <w:rPr>
          <w:rFonts w:ascii="Times New Roman" w:hAnsi="Times New Roman" w:cs="Times New Roman"/>
          <w:b/>
          <w:sz w:val="24"/>
          <w:szCs w:val="24"/>
          <w:u w:val="single"/>
        </w:rPr>
        <w:t>E-MAIL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C50A07" w:rsidRDefault="00C50A07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Привредни субјект понуду може поднети непосредно, путем поште на адресу</w:t>
      </w:r>
      <w:r w:rsidR="00270A0C">
        <w:rPr>
          <w:rFonts w:ascii="Times New Roman" w:hAnsi="Times New Roman" w:cs="Times New Roman"/>
          <w:sz w:val="28"/>
          <w:szCs w:val="28"/>
          <w:lang w:val="sr-Cyrl-CS"/>
        </w:rPr>
        <w:t>: Установа Нишки културни центар,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Станоја Бунушевца бб, 18000 Ниш или електронским путем на адресу: </w:t>
      </w:r>
      <w:hyperlink r:id="rId8" w:history="1">
        <w:r w:rsidR="008E6346" w:rsidRPr="00320003">
          <w:rPr>
            <w:rStyle w:val="Hyperlink"/>
            <w:rFonts w:ascii="Times New Roman" w:hAnsi="Times New Roman" w:cs="Times New Roman"/>
            <w:sz w:val="28"/>
            <w:szCs w:val="28"/>
            <w:lang w:val="sr-Latn-CS"/>
          </w:rPr>
          <w:t>pravnasluzbankc</w:t>
        </w:r>
        <w:r w:rsidR="008E6346" w:rsidRPr="00320003">
          <w:rPr>
            <w:rStyle w:val="Hyperlink"/>
            <w:rFonts w:ascii="Times New Roman" w:hAnsi="Times New Roman" w:cs="Times New Roman"/>
            <w:sz w:val="28"/>
            <w:szCs w:val="28"/>
          </w:rPr>
          <w:t>@gmail.com</w:t>
        </w:r>
      </w:hyperlink>
    </w:p>
    <w:p w:rsidR="008E6346" w:rsidRDefault="008E6346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8E6346" w:rsidRDefault="008E6346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8E6346" w:rsidRDefault="008E6346" w:rsidP="008E6346">
      <w:pPr>
        <w:jc w:val="right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ДИРЕКТОР</w:t>
      </w:r>
    </w:p>
    <w:p w:rsidR="00305771" w:rsidRDefault="0027296C" w:rsidP="0027296C">
      <w:pPr>
        <w:jc w:val="right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Срђан Савић</w:t>
      </w:r>
    </w:p>
    <w:p w:rsidR="00B050A7" w:rsidRPr="00270A0C" w:rsidRDefault="00B050A7" w:rsidP="006A5E69">
      <w:pPr>
        <w:rPr>
          <w:rFonts w:ascii="Arial" w:hAnsi="Arial" w:cs="Arial"/>
          <w:sz w:val="24"/>
          <w:szCs w:val="24"/>
          <w:lang w:val="sr-Cyrl-CS"/>
        </w:rPr>
      </w:pPr>
    </w:p>
    <w:sectPr w:rsidR="00B050A7" w:rsidRPr="00270A0C" w:rsidSect="0055080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AC386F"/>
    <w:multiLevelType w:val="hybridMultilevel"/>
    <w:tmpl w:val="5CB01F98"/>
    <w:lvl w:ilvl="0" w:tplc="F720471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FF6243"/>
    <w:multiLevelType w:val="hybridMultilevel"/>
    <w:tmpl w:val="E09AFE36"/>
    <w:lvl w:ilvl="0" w:tplc="D67E387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6D6A76"/>
    <w:multiLevelType w:val="hybridMultilevel"/>
    <w:tmpl w:val="FF2E19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480F1F"/>
    <w:multiLevelType w:val="hybridMultilevel"/>
    <w:tmpl w:val="1A4C4698"/>
    <w:lvl w:ilvl="0" w:tplc="C4D4AD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6CD"/>
    <w:rsid w:val="000200C6"/>
    <w:rsid w:val="00032959"/>
    <w:rsid w:val="0004091C"/>
    <w:rsid w:val="0006069D"/>
    <w:rsid w:val="000D0240"/>
    <w:rsid w:val="000E3DB4"/>
    <w:rsid w:val="00142036"/>
    <w:rsid w:val="0016411A"/>
    <w:rsid w:val="001E1779"/>
    <w:rsid w:val="002272C8"/>
    <w:rsid w:val="002374CA"/>
    <w:rsid w:val="002526D4"/>
    <w:rsid w:val="002611DB"/>
    <w:rsid w:val="002652F5"/>
    <w:rsid w:val="00270A0C"/>
    <w:rsid w:val="0027296C"/>
    <w:rsid w:val="00280070"/>
    <w:rsid w:val="002B32F7"/>
    <w:rsid w:val="002C1665"/>
    <w:rsid w:val="002E6334"/>
    <w:rsid w:val="002F7CF5"/>
    <w:rsid w:val="00305771"/>
    <w:rsid w:val="00330752"/>
    <w:rsid w:val="0034623C"/>
    <w:rsid w:val="00396B49"/>
    <w:rsid w:val="0040164A"/>
    <w:rsid w:val="004179B7"/>
    <w:rsid w:val="00431BFF"/>
    <w:rsid w:val="00456C08"/>
    <w:rsid w:val="00467B91"/>
    <w:rsid w:val="004B037E"/>
    <w:rsid w:val="004B54E2"/>
    <w:rsid w:val="0052585F"/>
    <w:rsid w:val="00550805"/>
    <w:rsid w:val="00560959"/>
    <w:rsid w:val="00585010"/>
    <w:rsid w:val="005908EE"/>
    <w:rsid w:val="005916CF"/>
    <w:rsid w:val="005A22CC"/>
    <w:rsid w:val="005D2192"/>
    <w:rsid w:val="00624395"/>
    <w:rsid w:val="00646E1B"/>
    <w:rsid w:val="006A5E69"/>
    <w:rsid w:val="006B32EE"/>
    <w:rsid w:val="006D3F5B"/>
    <w:rsid w:val="006F2C9B"/>
    <w:rsid w:val="00711EE0"/>
    <w:rsid w:val="0071593A"/>
    <w:rsid w:val="007644BA"/>
    <w:rsid w:val="00792CBB"/>
    <w:rsid w:val="007C4396"/>
    <w:rsid w:val="007D060D"/>
    <w:rsid w:val="007E39E1"/>
    <w:rsid w:val="00822D9A"/>
    <w:rsid w:val="00840679"/>
    <w:rsid w:val="008961E4"/>
    <w:rsid w:val="00897FB1"/>
    <w:rsid w:val="008D78D0"/>
    <w:rsid w:val="008E6346"/>
    <w:rsid w:val="0094773F"/>
    <w:rsid w:val="00966E21"/>
    <w:rsid w:val="00984AB0"/>
    <w:rsid w:val="00985F25"/>
    <w:rsid w:val="009C3A81"/>
    <w:rsid w:val="009E1D64"/>
    <w:rsid w:val="009F02C4"/>
    <w:rsid w:val="009F0BD2"/>
    <w:rsid w:val="00A928CC"/>
    <w:rsid w:val="00B050A7"/>
    <w:rsid w:val="00BA7F17"/>
    <w:rsid w:val="00BB2F6D"/>
    <w:rsid w:val="00BB6830"/>
    <w:rsid w:val="00BB7AD5"/>
    <w:rsid w:val="00C21DB1"/>
    <w:rsid w:val="00C32EF8"/>
    <w:rsid w:val="00C37612"/>
    <w:rsid w:val="00C50A07"/>
    <w:rsid w:val="00C5403B"/>
    <w:rsid w:val="00C654E5"/>
    <w:rsid w:val="00CD25E9"/>
    <w:rsid w:val="00D256CF"/>
    <w:rsid w:val="00DA70E5"/>
    <w:rsid w:val="00DE2DF1"/>
    <w:rsid w:val="00E121C3"/>
    <w:rsid w:val="00E13F57"/>
    <w:rsid w:val="00E509AC"/>
    <w:rsid w:val="00E8027C"/>
    <w:rsid w:val="00E8551A"/>
    <w:rsid w:val="00EE7D5F"/>
    <w:rsid w:val="00F0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6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159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50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6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159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50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avnasluzbankc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ravnasluzbank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avnasluzbankc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Pravna služba</Company>
  <LinksUpToDate>false</LinksUpToDate>
  <CharactersWithSpaces>6323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Ristić</dc:creator>
  <cp:lastModifiedBy>Goca</cp:lastModifiedBy>
  <cp:revision>3</cp:revision>
  <cp:lastPrinted>2026-09-09T10:29:00Z</cp:lastPrinted>
  <dcterms:created xsi:type="dcterms:W3CDTF">2026-09-09T09:12:00Z</dcterms:created>
  <dcterms:modified xsi:type="dcterms:W3CDTF">2026-09-09T10:43:00Z</dcterms:modified>
</cp:coreProperties>
</file>