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2F27D9" w:rsidRDefault="00A928CC" w:rsidP="00A928CC">
      <w:pPr>
        <w:rPr>
          <w:rFonts w:ascii="Arial" w:hAnsi="Arial" w:cs="Arial"/>
          <w:sz w:val="24"/>
          <w:szCs w:val="24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DF3DAD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DF3DAD">
        <w:rPr>
          <w:rFonts w:ascii="Arial" w:hAnsi="Arial" w:cs="Arial"/>
          <w:sz w:val="24"/>
          <w:szCs w:val="24"/>
        </w:rPr>
        <w:t>435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161158">
        <w:rPr>
          <w:rFonts w:ascii="Arial" w:hAnsi="Arial" w:cs="Arial"/>
          <w:sz w:val="24"/>
          <w:szCs w:val="24"/>
        </w:rPr>
        <w:t>12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E8478F">
        <w:rPr>
          <w:rFonts w:ascii="Arial" w:hAnsi="Arial" w:cs="Arial"/>
          <w:sz w:val="24"/>
          <w:szCs w:val="24"/>
        </w:rPr>
        <w:t>6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7478FF">
        <w:rPr>
          <w:rFonts w:ascii="Arial" w:hAnsi="Arial" w:cs="Arial"/>
          <w:sz w:val="24"/>
          <w:szCs w:val="24"/>
        </w:rPr>
        <w:t>6</w:t>
      </w:r>
    </w:p>
    <w:p w:rsidR="00A928CC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</w:t>
      </w:r>
      <w:r w:rsidR="00960556">
        <w:rPr>
          <w:rFonts w:ascii="Arial" w:hAnsi="Arial" w:cs="Arial"/>
          <w:sz w:val="24"/>
          <w:szCs w:val="24"/>
          <w:lang w:val="sr-Cyrl-RS"/>
        </w:rPr>
        <w:t xml:space="preserve">набавке која је 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>бр.</w:t>
      </w:r>
      <w:r w:rsidR="00DF3DAD">
        <w:rPr>
          <w:rFonts w:ascii="Arial" w:hAnsi="Arial" w:cs="Arial"/>
          <w:sz w:val="24"/>
          <w:szCs w:val="24"/>
        </w:rPr>
        <w:t>433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7478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78F5">
        <w:rPr>
          <w:rFonts w:ascii="Arial" w:hAnsi="Arial" w:cs="Arial"/>
          <w:sz w:val="24"/>
          <w:szCs w:val="24"/>
        </w:rPr>
        <w:t>1</w:t>
      </w:r>
      <w:r w:rsidR="00161158">
        <w:rPr>
          <w:rFonts w:ascii="Arial" w:hAnsi="Arial" w:cs="Arial"/>
          <w:sz w:val="24"/>
          <w:szCs w:val="24"/>
        </w:rPr>
        <w:t>2</w:t>
      </w:r>
      <w:r w:rsidR="007478F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7478FF">
        <w:rPr>
          <w:rFonts w:ascii="Arial" w:hAnsi="Arial" w:cs="Arial"/>
          <w:sz w:val="24"/>
          <w:szCs w:val="24"/>
          <w:lang w:val="sr-Cyrl-RS"/>
        </w:rPr>
        <w:t>6.202</w:t>
      </w:r>
      <w:r w:rsidR="007478FF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C0544" w:rsidRPr="002561A1" w:rsidRDefault="009C0544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F006CD" w:rsidRPr="00161158" w:rsidRDefault="00A928CC" w:rsidP="00E8478F">
      <w:pPr>
        <w:jc w:val="center"/>
        <w:rPr>
          <w:rFonts w:ascii="Arial" w:hAnsi="Arial" w:cs="Arial"/>
          <w:b/>
          <w:sz w:val="24"/>
          <w:szCs w:val="24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7478FF">
        <w:rPr>
          <w:rFonts w:ascii="Arial" w:hAnsi="Arial" w:cs="Arial"/>
          <w:b/>
          <w:sz w:val="24"/>
          <w:szCs w:val="24"/>
          <w:lang w:val="sr-Cyrl-RS"/>
        </w:rPr>
        <w:t>3</w:t>
      </w:r>
      <w:r w:rsidR="00161158">
        <w:rPr>
          <w:rFonts w:ascii="Arial" w:hAnsi="Arial" w:cs="Arial"/>
          <w:b/>
          <w:sz w:val="24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161158" w:rsidRPr="00105B7F" w:rsidRDefault="00161158" w:rsidP="00161158">
            <w:pPr>
              <w:rPr>
                <w:rFonts w:ascii="Arial" w:hAnsi="Arial" w:cs="Arial"/>
                <w:b/>
                <w:lang w:val="sr-Cyrl-RS"/>
              </w:rPr>
            </w:pPr>
            <w:r w:rsidRPr="00105B7F">
              <w:rPr>
                <w:rFonts w:ascii="Arial" w:hAnsi="Arial" w:cs="Arial"/>
                <w:b/>
                <w:lang w:val="sr-Cyrl-RS"/>
              </w:rPr>
              <w:t xml:space="preserve">УСЛУГА  ИЗРАДЕ </w:t>
            </w:r>
            <w:r w:rsidRPr="00105B7F">
              <w:rPr>
                <w:rFonts w:ascii="Arial" w:hAnsi="Arial" w:cs="Arial"/>
                <w:b/>
              </w:rPr>
              <w:t xml:space="preserve">AI </w:t>
            </w:r>
            <w:r w:rsidRPr="00105B7F">
              <w:rPr>
                <w:rFonts w:ascii="Arial" w:hAnsi="Arial" w:cs="Arial"/>
                <w:b/>
                <w:lang w:val="sr-Cyrl-RS"/>
              </w:rPr>
              <w:t>АНИМАЦИЈЕ ЗА ПОТРЕБЕ ПРОДУКЦИЈЕ И ПОСТПРОДУКЦИЈЕ ДОКУМЕНТАРНОГ САДРЖАЈА ЗА ПОТРЕБЕ ФИЛМА О СТЕВАНУ СРЕМЦУ</w:t>
            </w:r>
          </w:p>
          <w:p w:rsidR="00DC3DD3" w:rsidRPr="00105B7F" w:rsidRDefault="00DC3DD3" w:rsidP="00B7734D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DF3DAD" w:rsidRPr="00105B7F" w:rsidRDefault="00DF3DAD" w:rsidP="00DF3DAD">
            <w:pPr>
              <w:rPr>
                <w:rFonts w:ascii="Arial" w:hAnsi="Arial" w:cs="Arial"/>
                <w:b/>
                <w:lang w:val="sr-Cyrl-RS"/>
              </w:rPr>
            </w:pPr>
            <w:r w:rsidRPr="00105B7F">
              <w:rPr>
                <w:rFonts w:ascii="Arial" w:hAnsi="Arial" w:cs="Arial"/>
                <w:b/>
                <w:lang w:val="sr-Cyrl-RS"/>
              </w:rPr>
              <w:t xml:space="preserve">УСЛУГА </w:t>
            </w:r>
            <w:r w:rsidRPr="00105B7F">
              <w:rPr>
                <w:rFonts w:ascii="Arial" w:hAnsi="Arial" w:cs="Arial"/>
                <w:b/>
              </w:rPr>
              <w:t xml:space="preserve"> </w:t>
            </w:r>
            <w:r w:rsidRPr="00105B7F">
              <w:rPr>
                <w:rFonts w:ascii="Arial" w:hAnsi="Arial" w:cs="Arial"/>
                <w:b/>
                <w:lang w:val="sr-Cyrl-RS"/>
              </w:rPr>
              <w:t xml:space="preserve">ИЗРАДЕ </w:t>
            </w:r>
            <w:r w:rsidRPr="00105B7F">
              <w:rPr>
                <w:rFonts w:ascii="Arial" w:hAnsi="Arial" w:cs="Arial"/>
                <w:b/>
              </w:rPr>
              <w:t xml:space="preserve">AI </w:t>
            </w:r>
            <w:r w:rsidRPr="00105B7F">
              <w:rPr>
                <w:rFonts w:ascii="Arial" w:hAnsi="Arial" w:cs="Arial"/>
                <w:b/>
                <w:lang w:val="sr-Cyrl-RS"/>
              </w:rPr>
              <w:t>АНИМАЦИЈЕ ЗА ПОТРЕБЕ ПРОДУКЦИЈЕ И ПОСТПРОДУКЦИЈЕ ДОКУМЕНТАРНОГ САДРЖАЈА ЗА ПОТРЕБЕ ФИЛМА О СТЕВАНУ СРЕМЦУ У ЦИЉУ ВИЗУЕЛНЕ ИНТЕРПРЕТАЦИЈЕ ИСТОРИЈСКИХ ДОГАЂАЈА, АРХИВСКИХ МАТЕРИЈАЛА, РЕКОНСТРУКЦИЈЕ СЦЕНА, ИЛУСТРАТИВНИХ СЕКВЕНЦИ И УНАПРЕЂЕЊА НАРАТИВНОГ  ТОКА ДОКУМЕНАРНОГ ФИЛМА.</w:t>
            </w:r>
          </w:p>
          <w:p w:rsidR="00DF3DAD" w:rsidRPr="00105B7F" w:rsidRDefault="00DF3DAD" w:rsidP="00DF3DAD">
            <w:pPr>
              <w:rPr>
                <w:rFonts w:ascii="Arial" w:hAnsi="Arial" w:cs="Arial"/>
                <w:b/>
                <w:lang w:val="sr-Cyrl-RS"/>
              </w:rPr>
            </w:pPr>
          </w:p>
          <w:p w:rsidR="00DF3DAD" w:rsidRPr="00105B7F" w:rsidRDefault="00DF3DAD" w:rsidP="00DF3DAD">
            <w:pPr>
              <w:pStyle w:val="ListParagraph"/>
              <w:ind w:left="405"/>
              <w:rPr>
                <w:rFonts w:ascii="Arial" w:hAnsi="Arial" w:cs="Arial"/>
                <w:lang w:val="sr-Cyrl-CS"/>
              </w:rPr>
            </w:pPr>
            <w:r w:rsidRPr="00105B7F">
              <w:rPr>
                <w:rFonts w:ascii="Arial" w:hAnsi="Arial" w:cs="Arial"/>
                <w:lang w:val="sr-Cyrl-CS"/>
              </w:rPr>
              <w:t>Понуђач се обавезује да обави:</w:t>
            </w:r>
          </w:p>
          <w:p w:rsidR="00DF3DAD" w:rsidRPr="00105B7F" w:rsidRDefault="00DF3DAD" w:rsidP="00DF3DAD">
            <w:pPr>
              <w:pStyle w:val="ListParagraph"/>
              <w:ind w:left="405"/>
              <w:rPr>
                <w:rFonts w:ascii="Arial" w:hAnsi="Arial" w:cs="Arial"/>
                <w:lang w:val="sr-Cyrl-RS"/>
              </w:rPr>
            </w:pPr>
          </w:p>
          <w:p w:rsidR="00DF3DAD" w:rsidRPr="00105B7F" w:rsidRDefault="00DF3DAD" w:rsidP="00DF3D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sr-Cyrl-RS"/>
              </w:rPr>
            </w:pPr>
            <w:r w:rsidRPr="00105B7F">
              <w:rPr>
                <w:rFonts w:ascii="Arial" w:hAnsi="Arial" w:cs="Arial"/>
                <w:lang w:val="sr-Cyrl-RS"/>
              </w:rPr>
              <w:t xml:space="preserve">Разраду концепта </w:t>
            </w:r>
            <w:r w:rsidRPr="00105B7F">
              <w:rPr>
                <w:rFonts w:ascii="Arial" w:hAnsi="Arial" w:cs="Arial"/>
              </w:rPr>
              <w:t xml:space="preserve">AI </w:t>
            </w:r>
            <w:r w:rsidRPr="00105B7F">
              <w:rPr>
                <w:rFonts w:ascii="Arial" w:hAnsi="Arial" w:cs="Arial"/>
                <w:lang w:val="sr-Cyrl-RS"/>
              </w:rPr>
              <w:t>анимације у складу са сценаријем;</w:t>
            </w:r>
          </w:p>
          <w:p w:rsidR="00DF3DAD" w:rsidRPr="00105B7F" w:rsidRDefault="00DF3DAD" w:rsidP="00DF3D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sr-Cyrl-RS"/>
              </w:rPr>
            </w:pPr>
            <w:r w:rsidRPr="00105B7F">
              <w:rPr>
                <w:rFonts w:ascii="Arial" w:hAnsi="Arial" w:cs="Arial"/>
                <w:lang w:val="sr-Cyrl-RS"/>
              </w:rPr>
              <w:t>Анализу и припрему архивског, фотографског и видео материјала за А</w:t>
            </w:r>
            <w:r w:rsidRPr="00105B7F">
              <w:rPr>
                <w:rFonts w:ascii="Arial" w:hAnsi="Arial" w:cs="Arial"/>
              </w:rPr>
              <w:t xml:space="preserve">I </w:t>
            </w:r>
            <w:r w:rsidRPr="00105B7F">
              <w:rPr>
                <w:rFonts w:ascii="Arial" w:hAnsi="Arial" w:cs="Arial"/>
                <w:lang w:val="sr-Cyrl-RS"/>
              </w:rPr>
              <w:t xml:space="preserve"> генерисање;</w:t>
            </w:r>
          </w:p>
          <w:p w:rsidR="00DF3DAD" w:rsidRPr="00105B7F" w:rsidRDefault="00DF3DAD" w:rsidP="00DF3D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sr-Cyrl-RS"/>
              </w:rPr>
            </w:pPr>
            <w:r w:rsidRPr="00105B7F">
              <w:rPr>
                <w:rFonts w:ascii="Arial" w:hAnsi="Arial" w:cs="Arial"/>
                <w:lang w:val="sr-Cyrl-RS"/>
              </w:rPr>
              <w:t>Генерисање анимираних секвенци коришћењем А</w:t>
            </w:r>
            <w:r w:rsidRPr="00105B7F">
              <w:rPr>
                <w:rFonts w:ascii="Arial" w:hAnsi="Arial" w:cs="Arial"/>
              </w:rPr>
              <w:t>I</w:t>
            </w:r>
            <w:r w:rsidRPr="00105B7F">
              <w:rPr>
                <w:rFonts w:ascii="Arial" w:hAnsi="Arial" w:cs="Arial"/>
                <w:lang w:val="sr-Cyrl-RS"/>
              </w:rPr>
              <w:t xml:space="preserve"> алата;</w:t>
            </w:r>
          </w:p>
          <w:p w:rsidR="00DF3DAD" w:rsidRPr="00105B7F" w:rsidRDefault="00DF3DAD" w:rsidP="00DF3D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sr-Cyrl-RS"/>
              </w:rPr>
            </w:pPr>
            <w:r w:rsidRPr="00105B7F">
              <w:rPr>
                <w:rFonts w:ascii="Arial" w:hAnsi="Arial" w:cs="Arial"/>
                <w:lang w:val="sr-Cyrl-RS"/>
              </w:rPr>
              <w:t>Анимацију фотографија, илустрација или архивског материјала;</w:t>
            </w:r>
          </w:p>
          <w:p w:rsidR="00DF3DAD" w:rsidRPr="00105B7F" w:rsidRDefault="00DF3DAD" w:rsidP="00DF3D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sr-Cyrl-RS"/>
              </w:rPr>
            </w:pPr>
            <w:r w:rsidRPr="00105B7F">
              <w:rPr>
                <w:rFonts w:ascii="Arial" w:hAnsi="Arial" w:cs="Arial"/>
                <w:lang w:val="sr-Cyrl-RS"/>
              </w:rPr>
              <w:t xml:space="preserve">Израду транзиција, титлова и </w:t>
            </w:r>
            <w:r w:rsidRPr="00105B7F">
              <w:rPr>
                <w:rFonts w:ascii="Arial" w:hAnsi="Arial" w:cs="Arial"/>
                <w:lang w:val="sr-Cyrl-RS"/>
              </w:rPr>
              <w:lastRenderedPageBreak/>
              <w:t xml:space="preserve">основних </w:t>
            </w:r>
            <w:r w:rsidRPr="00105B7F">
              <w:rPr>
                <w:rFonts w:ascii="Arial" w:hAnsi="Arial" w:cs="Arial"/>
              </w:rPr>
              <w:t xml:space="preserve">motion graphics </w:t>
            </w:r>
            <w:r w:rsidRPr="00105B7F">
              <w:rPr>
                <w:rFonts w:ascii="Arial" w:hAnsi="Arial" w:cs="Arial"/>
                <w:lang w:val="sr-Cyrl-RS"/>
              </w:rPr>
              <w:t>елемената;</w:t>
            </w:r>
          </w:p>
          <w:p w:rsidR="00DF3DAD" w:rsidRPr="00105B7F" w:rsidRDefault="00DF3DAD" w:rsidP="00DF3D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sr-Cyrl-RS"/>
              </w:rPr>
            </w:pPr>
            <w:r w:rsidRPr="00105B7F">
              <w:rPr>
                <w:rFonts w:ascii="Arial" w:hAnsi="Arial" w:cs="Arial"/>
                <w:lang w:val="sr-Cyrl-RS"/>
              </w:rPr>
              <w:t>Колор корекцију, визуелне ефекте и финалну обраду;</w:t>
            </w:r>
          </w:p>
          <w:p w:rsidR="00DF3DAD" w:rsidRPr="00105B7F" w:rsidRDefault="00DF3DAD" w:rsidP="00DF3D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sr-Cyrl-RS"/>
              </w:rPr>
            </w:pPr>
            <w:r w:rsidRPr="00105B7F">
              <w:rPr>
                <w:rFonts w:ascii="Arial" w:hAnsi="Arial" w:cs="Arial"/>
                <w:lang w:val="sr-Cyrl-RS"/>
              </w:rPr>
              <w:t>Експорт финалних видео фајлова у договореним форматима.</w:t>
            </w:r>
          </w:p>
          <w:p w:rsidR="00DF3DAD" w:rsidRPr="00105B7F" w:rsidRDefault="00DF3DAD" w:rsidP="00DF3DAD">
            <w:pPr>
              <w:pStyle w:val="ListParagraph"/>
              <w:ind w:left="1125"/>
              <w:rPr>
                <w:rFonts w:ascii="Arial" w:hAnsi="Arial" w:cs="Arial"/>
                <w:lang w:val="sr-Cyrl-RS"/>
              </w:rPr>
            </w:pPr>
          </w:p>
          <w:p w:rsidR="00DF3DAD" w:rsidRPr="00105B7F" w:rsidRDefault="00DF3DAD" w:rsidP="00DF3DAD">
            <w:pPr>
              <w:jc w:val="both"/>
              <w:rPr>
                <w:rFonts w:ascii="Arial" w:hAnsi="Arial" w:cs="Arial"/>
              </w:rPr>
            </w:pPr>
            <w:r w:rsidRPr="00105B7F">
              <w:rPr>
                <w:rFonts w:ascii="Arial" w:hAnsi="Arial" w:cs="Arial"/>
                <w:lang w:val="sr-Cyrl-RS"/>
              </w:rPr>
              <w:t xml:space="preserve">Потребно је да минимална резолуција финалног материјала буде </w:t>
            </w:r>
            <w:r w:rsidRPr="00105B7F">
              <w:rPr>
                <w:rFonts w:ascii="Arial" w:hAnsi="Arial" w:cs="Arial"/>
              </w:rPr>
              <w:t xml:space="preserve">FULL HD (1920X1080), </w:t>
            </w:r>
            <w:r w:rsidRPr="00105B7F">
              <w:rPr>
                <w:rFonts w:ascii="Arial" w:hAnsi="Arial" w:cs="Arial"/>
                <w:lang w:val="sr-Cyrl-RS"/>
              </w:rPr>
              <w:t xml:space="preserve">формат испоруке </w:t>
            </w:r>
            <w:r w:rsidRPr="00105B7F">
              <w:rPr>
                <w:rFonts w:ascii="Arial" w:hAnsi="Arial" w:cs="Arial"/>
              </w:rPr>
              <w:t xml:space="preserve">MP4/MOV/ProRes, </w:t>
            </w:r>
            <w:r w:rsidRPr="00105B7F">
              <w:rPr>
                <w:rFonts w:ascii="Arial" w:hAnsi="Arial" w:cs="Arial"/>
                <w:lang w:val="sr-Cyrl-RS"/>
              </w:rPr>
              <w:t xml:space="preserve">минимално 25 </w:t>
            </w:r>
            <w:r w:rsidRPr="00105B7F">
              <w:rPr>
                <w:rFonts w:ascii="Arial" w:hAnsi="Arial" w:cs="Arial"/>
              </w:rPr>
              <w:t xml:space="preserve">fps, </w:t>
            </w:r>
            <w:r w:rsidRPr="00105B7F">
              <w:rPr>
                <w:rFonts w:ascii="Arial" w:hAnsi="Arial" w:cs="Arial"/>
                <w:lang w:val="sr-Cyrl-RS"/>
              </w:rPr>
              <w:t>усклађеност са стандардима дигиталне видео продукције и могућност корекције и дораде по захтеву Наручиоца.</w:t>
            </w:r>
          </w:p>
          <w:p w:rsidR="00174268" w:rsidRPr="00105B7F" w:rsidRDefault="00174268" w:rsidP="00DF3DAD">
            <w:pPr>
              <w:jc w:val="both"/>
              <w:rPr>
                <w:rFonts w:ascii="Arial" w:hAnsi="Arial" w:cs="Arial"/>
              </w:rPr>
            </w:pPr>
          </w:p>
          <w:p w:rsidR="00DF3DAD" w:rsidRPr="00105B7F" w:rsidRDefault="00DF3DAD" w:rsidP="00DF3DAD">
            <w:pPr>
              <w:jc w:val="both"/>
              <w:rPr>
                <w:rFonts w:ascii="Arial" w:hAnsi="Arial" w:cs="Arial"/>
                <w:b/>
              </w:rPr>
            </w:pPr>
            <w:r w:rsidRPr="00105B7F">
              <w:rPr>
                <w:rFonts w:ascii="Arial" w:hAnsi="Arial" w:cs="Arial"/>
                <w:b/>
                <w:lang w:val="sr-Cyrl-RS"/>
              </w:rPr>
              <w:t>Понуђач је дужан да поштује ауторска и сродна права, обезбеди технички исправан и употребљив материјал, изврши корекције и дораде према сугестијама Наручиоца и чува поверљивост достављеног материјала.</w:t>
            </w:r>
          </w:p>
          <w:p w:rsidR="00174268" w:rsidRPr="00105B7F" w:rsidRDefault="00174268" w:rsidP="00DF3DAD">
            <w:pPr>
              <w:jc w:val="both"/>
              <w:rPr>
                <w:rFonts w:ascii="Arial" w:hAnsi="Arial" w:cs="Arial"/>
                <w:b/>
              </w:rPr>
            </w:pPr>
          </w:p>
          <w:p w:rsidR="00DF3DAD" w:rsidRPr="00105B7F" w:rsidRDefault="00DF3DAD" w:rsidP="00DF3DAD">
            <w:pPr>
              <w:rPr>
                <w:rFonts w:ascii="Arial" w:hAnsi="Arial" w:cs="Arial"/>
                <w:b/>
                <w:lang w:val="sr-Cyrl-RS"/>
              </w:rPr>
            </w:pPr>
            <w:r w:rsidRPr="00105B7F">
              <w:rPr>
                <w:rFonts w:ascii="Arial" w:hAnsi="Arial" w:cs="Arial"/>
                <w:b/>
                <w:lang w:val="sr-Cyrl-RS"/>
              </w:rPr>
              <w:t>Понуђач је дужан да финални материјал достави електронским путем (</w:t>
            </w:r>
            <w:r w:rsidRPr="00105B7F">
              <w:rPr>
                <w:rFonts w:ascii="Arial" w:hAnsi="Arial" w:cs="Arial"/>
                <w:b/>
              </w:rPr>
              <w:t xml:space="preserve">cloud transfer / downloud link), </w:t>
            </w:r>
            <w:r w:rsidRPr="00105B7F">
              <w:rPr>
                <w:rFonts w:ascii="Arial" w:hAnsi="Arial" w:cs="Arial"/>
                <w:b/>
                <w:lang w:val="sr-Cyrl-RS"/>
              </w:rPr>
              <w:t>на екстерном меморијском медију по захтеву Наручиоца уз пратећу техничку документацију и спецификацију формата.</w:t>
            </w:r>
          </w:p>
          <w:p w:rsidR="0071593A" w:rsidRPr="00E8478F" w:rsidRDefault="0071593A" w:rsidP="009F2F1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Наручилац ће писмено обавестити све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407B7C">
              <w:rPr>
                <w:rFonts w:ascii="Arial" w:hAnsi="Arial" w:cs="Arial"/>
                <w:sz w:val="24"/>
                <w:szCs w:val="24"/>
              </w:rPr>
              <w:t>1</w:t>
            </w:r>
            <w:r w:rsidR="002E44D4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083477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83477">
              <w:rPr>
                <w:rFonts w:ascii="Arial" w:hAnsi="Arial" w:cs="Arial"/>
                <w:sz w:val="24"/>
                <w:szCs w:val="24"/>
              </w:rPr>
              <w:t>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105B7F">
              <w:rPr>
                <w:rFonts w:ascii="Arial" w:hAnsi="Arial" w:cs="Arial"/>
                <w:sz w:val="24"/>
                <w:szCs w:val="24"/>
              </w:rPr>
              <w:t>2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2E44D4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26D62">
              <w:rPr>
                <w:rFonts w:ascii="Arial" w:hAnsi="Arial" w:cs="Arial"/>
                <w:sz w:val="24"/>
                <w:szCs w:val="24"/>
              </w:rPr>
              <w:t>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105B7F">
              <w:rPr>
                <w:rFonts w:ascii="Arial" w:hAnsi="Arial" w:cs="Arial"/>
                <w:sz w:val="24"/>
                <w:szCs w:val="24"/>
              </w:rPr>
              <w:t>2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r w:rsidR="00A8047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71593A" w:rsidRPr="00D65F7A" w:rsidRDefault="00715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71593A" w:rsidRDefault="00FA67E8" w:rsidP="0080391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од момента </w:t>
            </w:r>
            <w:r w:rsidR="00803915">
              <w:rPr>
                <w:rFonts w:ascii="Arial" w:hAnsi="Arial" w:cs="Arial"/>
                <w:sz w:val="24"/>
                <w:szCs w:val="24"/>
                <w:lang w:val="sr-Cyrl-RS"/>
              </w:rPr>
              <w:t>закључења У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говора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5316B1" w:rsidRDefault="005316B1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D65F7A" w:rsidRDefault="00D65F7A">
      <w:pPr>
        <w:rPr>
          <w:rFonts w:ascii="Arial" w:hAnsi="Arial" w:cs="Arial"/>
          <w:sz w:val="24"/>
          <w:szCs w:val="24"/>
        </w:rPr>
      </w:pPr>
    </w:p>
    <w:p w:rsidR="000904DC" w:rsidRPr="000904DC" w:rsidRDefault="000904DC">
      <w:pPr>
        <w:rPr>
          <w:rFonts w:ascii="Arial" w:hAnsi="Arial" w:cs="Arial"/>
          <w:sz w:val="24"/>
          <w:szCs w:val="24"/>
        </w:rPr>
      </w:pPr>
    </w:p>
    <w:p w:rsidR="0071593A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lastRenderedPageBreak/>
        <w:t>ОБРАЗАЦ ПОНУДЕ</w:t>
      </w:r>
    </w:p>
    <w:p w:rsidR="00970081" w:rsidRPr="00DD6CC9" w:rsidRDefault="00970081">
      <w:pPr>
        <w:rPr>
          <w:rFonts w:ascii="Arial" w:hAnsi="Arial" w:cs="Arial"/>
          <w:b/>
          <w:sz w:val="24"/>
          <w:szCs w:val="24"/>
          <w:lang w:val="sr-Cyrl-CS"/>
        </w:rPr>
      </w:pP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Pr="00613413" w:rsidRDefault="006A5E69" w:rsidP="005316B1">
      <w:pPr>
        <w:rPr>
          <w:rFonts w:ascii="Arial" w:hAnsi="Arial" w:cs="Arial"/>
          <w:sz w:val="24"/>
          <w:szCs w:val="24"/>
        </w:rPr>
      </w:pPr>
    </w:p>
    <w:p w:rsidR="00613413" w:rsidRPr="00F27A7E" w:rsidRDefault="006A5E69" w:rsidP="00F27A7E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lang w:val="sr-Cyrl-RS"/>
        </w:rPr>
      </w:pPr>
      <w:r w:rsidRPr="00F27A7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ОПИС ПРЕ</w:t>
      </w:r>
      <w:r w:rsidR="002652F5" w:rsidRPr="00F27A7E">
        <w:rPr>
          <w:rFonts w:ascii="Times New Roman" w:hAnsi="Times New Roman" w:cs="Times New Roman"/>
          <w:b/>
          <w:sz w:val="24"/>
          <w:szCs w:val="24"/>
          <w:lang w:val="sr-Cyrl-CS"/>
        </w:rPr>
        <w:t>ДМЕТА НАБАВКЕ –</w:t>
      </w:r>
      <w:r w:rsidR="002D3539" w:rsidRPr="00F27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13" w:rsidRPr="00F27A7E">
        <w:rPr>
          <w:rFonts w:ascii="Times New Roman" w:hAnsi="Times New Roman" w:cs="Times New Roman"/>
          <w:b/>
          <w:lang w:val="sr-Cyrl-RS"/>
        </w:rPr>
        <w:t xml:space="preserve">УСЛУГА  ИЗРАДЕ </w:t>
      </w:r>
      <w:r w:rsidR="00613413" w:rsidRPr="00F27A7E">
        <w:rPr>
          <w:rFonts w:ascii="Times New Roman" w:hAnsi="Times New Roman" w:cs="Times New Roman"/>
          <w:b/>
        </w:rPr>
        <w:t xml:space="preserve">AI </w:t>
      </w:r>
      <w:r w:rsidR="00613413" w:rsidRPr="00F27A7E">
        <w:rPr>
          <w:rFonts w:ascii="Times New Roman" w:hAnsi="Times New Roman" w:cs="Times New Roman"/>
          <w:b/>
          <w:lang w:val="sr-Cyrl-RS"/>
        </w:rPr>
        <w:t>АНИМАЦИЈЕ ЗА ПОТРЕБЕ ПРОДУКЦИЈЕ И ПОСТПРОДУКЦИЈЕ ДОКУМЕНТАРНОГ САДРЖАЈА ЗА ПОТРЕБЕ ФИЛМА О СТЕВАНУ СРЕМЦУ</w:t>
      </w:r>
    </w:p>
    <w:p w:rsidR="006A5E69" w:rsidRPr="00DD6CC9" w:rsidRDefault="006A5E69" w:rsidP="00F27A7E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0E3DB4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2D3539" w:rsidRDefault="002D3539" w:rsidP="006A5E69">
      <w:pPr>
        <w:rPr>
          <w:rFonts w:ascii="Arial" w:hAnsi="Arial" w:cs="Arial"/>
          <w:sz w:val="24"/>
          <w:szCs w:val="24"/>
        </w:rPr>
      </w:pPr>
    </w:p>
    <w:p w:rsidR="00CB5ABC" w:rsidRPr="00CB5ABC" w:rsidRDefault="00CB5ABC" w:rsidP="006A5E69">
      <w:pPr>
        <w:rPr>
          <w:rFonts w:ascii="Arial" w:hAnsi="Arial" w:cs="Arial"/>
          <w:sz w:val="24"/>
          <w:szCs w:val="24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1D42D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C170C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E0"/>
    <w:multiLevelType w:val="hybridMultilevel"/>
    <w:tmpl w:val="FD5C52F6"/>
    <w:lvl w:ilvl="0" w:tplc="D26025D0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0E919EF"/>
    <w:multiLevelType w:val="hybridMultilevel"/>
    <w:tmpl w:val="B126A450"/>
    <w:lvl w:ilvl="0" w:tplc="7CF083CC">
      <w:numFmt w:val="bullet"/>
      <w:lvlText w:val="-"/>
      <w:lvlJc w:val="left"/>
      <w:pPr>
        <w:ind w:left="1125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33411"/>
    <w:multiLevelType w:val="hybridMultilevel"/>
    <w:tmpl w:val="DDBE81D6"/>
    <w:lvl w:ilvl="0" w:tplc="3662BDCC">
      <w:numFmt w:val="bullet"/>
      <w:lvlText w:val="-"/>
      <w:lvlJc w:val="left"/>
      <w:pPr>
        <w:ind w:left="765" w:hanging="360"/>
      </w:pPr>
      <w:rPr>
        <w:rFonts w:ascii="Calibri" w:eastAsiaTheme="minorEastAsia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26D62"/>
    <w:rsid w:val="00032959"/>
    <w:rsid w:val="0004091C"/>
    <w:rsid w:val="0006069D"/>
    <w:rsid w:val="0008180E"/>
    <w:rsid w:val="00081F9E"/>
    <w:rsid w:val="00083477"/>
    <w:rsid w:val="000904DC"/>
    <w:rsid w:val="000D0240"/>
    <w:rsid w:val="000E3DB4"/>
    <w:rsid w:val="000E6BF6"/>
    <w:rsid w:val="000F7F38"/>
    <w:rsid w:val="00105B7F"/>
    <w:rsid w:val="00142036"/>
    <w:rsid w:val="00161158"/>
    <w:rsid w:val="00174268"/>
    <w:rsid w:val="001D03DE"/>
    <w:rsid w:val="001D42D2"/>
    <w:rsid w:val="001E1779"/>
    <w:rsid w:val="001E3D68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9329D"/>
    <w:rsid w:val="002B32F7"/>
    <w:rsid w:val="002B401F"/>
    <w:rsid w:val="002D3539"/>
    <w:rsid w:val="002E44D4"/>
    <w:rsid w:val="002F27D9"/>
    <w:rsid w:val="002F7CF5"/>
    <w:rsid w:val="00305771"/>
    <w:rsid w:val="00330752"/>
    <w:rsid w:val="0034623C"/>
    <w:rsid w:val="0038664C"/>
    <w:rsid w:val="00396B49"/>
    <w:rsid w:val="003C5CA4"/>
    <w:rsid w:val="003F1008"/>
    <w:rsid w:val="0040164A"/>
    <w:rsid w:val="00407B7C"/>
    <w:rsid w:val="004179B7"/>
    <w:rsid w:val="00431BFF"/>
    <w:rsid w:val="00456C08"/>
    <w:rsid w:val="00467B91"/>
    <w:rsid w:val="004A2DE3"/>
    <w:rsid w:val="004B037E"/>
    <w:rsid w:val="004B54E2"/>
    <w:rsid w:val="004C27DA"/>
    <w:rsid w:val="0052585F"/>
    <w:rsid w:val="005316B1"/>
    <w:rsid w:val="00550805"/>
    <w:rsid w:val="00560959"/>
    <w:rsid w:val="005908EE"/>
    <w:rsid w:val="005916CF"/>
    <w:rsid w:val="005D2192"/>
    <w:rsid w:val="00613413"/>
    <w:rsid w:val="00623F23"/>
    <w:rsid w:val="00624395"/>
    <w:rsid w:val="00646E1B"/>
    <w:rsid w:val="006A5E69"/>
    <w:rsid w:val="006B32EE"/>
    <w:rsid w:val="006B714B"/>
    <w:rsid w:val="006C228D"/>
    <w:rsid w:val="006F2C9B"/>
    <w:rsid w:val="00711EE0"/>
    <w:rsid w:val="0071593A"/>
    <w:rsid w:val="00720C0D"/>
    <w:rsid w:val="007450BD"/>
    <w:rsid w:val="007478FF"/>
    <w:rsid w:val="007644BA"/>
    <w:rsid w:val="00792CBB"/>
    <w:rsid w:val="007B59E8"/>
    <w:rsid w:val="007B6F38"/>
    <w:rsid w:val="007C4396"/>
    <w:rsid w:val="007D060D"/>
    <w:rsid w:val="007E39E1"/>
    <w:rsid w:val="00803915"/>
    <w:rsid w:val="00822D9A"/>
    <w:rsid w:val="00840679"/>
    <w:rsid w:val="008961E4"/>
    <w:rsid w:val="00897F31"/>
    <w:rsid w:val="00897FB1"/>
    <w:rsid w:val="008E6346"/>
    <w:rsid w:val="009378F5"/>
    <w:rsid w:val="0094773F"/>
    <w:rsid w:val="00960556"/>
    <w:rsid w:val="00966E21"/>
    <w:rsid w:val="00970081"/>
    <w:rsid w:val="009719FE"/>
    <w:rsid w:val="00984AB0"/>
    <w:rsid w:val="00985F25"/>
    <w:rsid w:val="009A62F6"/>
    <w:rsid w:val="009B6C81"/>
    <w:rsid w:val="009C0544"/>
    <w:rsid w:val="009C3A81"/>
    <w:rsid w:val="009E1D64"/>
    <w:rsid w:val="009F02C4"/>
    <w:rsid w:val="009F0BD2"/>
    <w:rsid w:val="009F2F19"/>
    <w:rsid w:val="00A37A49"/>
    <w:rsid w:val="00A56E35"/>
    <w:rsid w:val="00A80470"/>
    <w:rsid w:val="00A928CC"/>
    <w:rsid w:val="00B050A7"/>
    <w:rsid w:val="00B152B2"/>
    <w:rsid w:val="00B2368F"/>
    <w:rsid w:val="00B7734D"/>
    <w:rsid w:val="00BA7F17"/>
    <w:rsid w:val="00BB2F6D"/>
    <w:rsid w:val="00BB6830"/>
    <w:rsid w:val="00BB7AD5"/>
    <w:rsid w:val="00C170C1"/>
    <w:rsid w:val="00C200CA"/>
    <w:rsid w:val="00C21DB1"/>
    <w:rsid w:val="00C32EF8"/>
    <w:rsid w:val="00C50A07"/>
    <w:rsid w:val="00C5403B"/>
    <w:rsid w:val="00C654E5"/>
    <w:rsid w:val="00CB5ABC"/>
    <w:rsid w:val="00CC02C9"/>
    <w:rsid w:val="00CD25E9"/>
    <w:rsid w:val="00D256CF"/>
    <w:rsid w:val="00D26316"/>
    <w:rsid w:val="00D430EE"/>
    <w:rsid w:val="00D622D8"/>
    <w:rsid w:val="00D65F7A"/>
    <w:rsid w:val="00DA70E5"/>
    <w:rsid w:val="00DC3DD3"/>
    <w:rsid w:val="00DD48C1"/>
    <w:rsid w:val="00DD6CC9"/>
    <w:rsid w:val="00DF3DAD"/>
    <w:rsid w:val="00E121C3"/>
    <w:rsid w:val="00E13F57"/>
    <w:rsid w:val="00E3381B"/>
    <w:rsid w:val="00E509AC"/>
    <w:rsid w:val="00E720F6"/>
    <w:rsid w:val="00E8027C"/>
    <w:rsid w:val="00E8478F"/>
    <w:rsid w:val="00E8551A"/>
    <w:rsid w:val="00EE7D5F"/>
    <w:rsid w:val="00EF750C"/>
    <w:rsid w:val="00F006CD"/>
    <w:rsid w:val="00F27A7E"/>
    <w:rsid w:val="00F30DE3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906</cp:revision>
  <cp:lastPrinted>2026-06-10T10:08:00Z</cp:lastPrinted>
  <dcterms:created xsi:type="dcterms:W3CDTF">2024-05-14T08:31:00Z</dcterms:created>
  <dcterms:modified xsi:type="dcterms:W3CDTF">2026-06-12T08:33:00Z</dcterms:modified>
</cp:coreProperties>
</file>